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CellMar>
          <w:left w:w="0" w:type="dxa"/>
          <w:right w:w="0" w:type="dxa"/>
        </w:tblCellMar>
        <w:tblLook w:val="04A0" w:firstRow="1" w:lastRow="0" w:firstColumn="1" w:lastColumn="0" w:noHBand="0" w:noVBand="1"/>
      </w:tblPr>
      <w:tblGrid>
        <w:gridCol w:w="2468"/>
        <w:gridCol w:w="2635"/>
        <w:gridCol w:w="4536"/>
      </w:tblGrid>
      <w:tr w:rsidR="00925EF1" w:rsidRPr="00C221CD" w:rsidTr="00925EF1">
        <w:trPr>
          <w:trHeight w:val="1408"/>
        </w:trPr>
        <w:tc>
          <w:tcPr>
            <w:tcW w:w="2468" w:type="dxa"/>
            <w:shd w:val="clear" w:color="auto" w:fill="auto"/>
          </w:tcPr>
          <w:p w:rsidR="00C221CD" w:rsidRPr="00F033D4" w:rsidRDefault="00C221CD" w:rsidP="00925EF1">
            <w:pPr>
              <w:spacing w:after="0" w:line="216" w:lineRule="auto"/>
              <w:jc w:val="both"/>
              <w:rPr>
                <w:rFonts w:ascii="Times New Roman" w:eastAsia="Times New Roman" w:hAnsi="Times New Roman"/>
                <w:sz w:val="28"/>
                <w:szCs w:val="28"/>
                <w:lang w:val="uk-UA"/>
              </w:rPr>
            </w:pPr>
          </w:p>
        </w:tc>
        <w:tc>
          <w:tcPr>
            <w:tcW w:w="2635" w:type="dxa"/>
            <w:shd w:val="clear" w:color="auto" w:fill="auto"/>
          </w:tcPr>
          <w:p w:rsidR="00C221CD" w:rsidRPr="00C221CD" w:rsidRDefault="00C221CD" w:rsidP="00925EF1">
            <w:pPr>
              <w:spacing w:after="0" w:line="216" w:lineRule="auto"/>
              <w:jc w:val="both"/>
              <w:rPr>
                <w:rFonts w:ascii="Times New Roman" w:eastAsia="Times New Roman" w:hAnsi="Times New Roman"/>
                <w:sz w:val="28"/>
                <w:szCs w:val="28"/>
              </w:rPr>
            </w:pPr>
          </w:p>
        </w:tc>
        <w:tc>
          <w:tcPr>
            <w:tcW w:w="4536" w:type="dxa"/>
            <w:shd w:val="clear" w:color="auto" w:fill="auto"/>
          </w:tcPr>
          <w:p w:rsidR="00C221CD" w:rsidRPr="00C221CD" w:rsidRDefault="00C221CD" w:rsidP="00925EF1">
            <w:pPr>
              <w:spacing w:after="0" w:line="216" w:lineRule="auto"/>
              <w:jc w:val="both"/>
              <w:rPr>
                <w:rFonts w:ascii="Times New Roman" w:eastAsia="Times New Roman" w:hAnsi="Times New Roman"/>
                <w:sz w:val="28"/>
                <w:szCs w:val="28"/>
              </w:rPr>
            </w:pPr>
            <w:proofErr w:type="spellStart"/>
            <w:r w:rsidRPr="00C221CD">
              <w:rPr>
                <w:rFonts w:ascii="Times New Roman" w:eastAsia="Times New Roman" w:hAnsi="Times New Roman"/>
                <w:sz w:val="28"/>
                <w:szCs w:val="28"/>
              </w:rPr>
              <w:t>Додаток</w:t>
            </w:r>
            <w:proofErr w:type="spellEnd"/>
            <w:r w:rsidRPr="00C221CD">
              <w:rPr>
                <w:rFonts w:ascii="Times New Roman" w:eastAsia="Times New Roman" w:hAnsi="Times New Roman"/>
                <w:sz w:val="28"/>
                <w:szCs w:val="28"/>
              </w:rPr>
              <w:t xml:space="preserve"> </w:t>
            </w:r>
          </w:p>
          <w:p w:rsidR="00C221CD" w:rsidRPr="00C7082F" w:rsidRDefault="00191C02" w:rsidP="00925EF1">
            <w:pPr>
              <w:spacing w:after="0" w:line="216" w:lineRule="auto"/>
              <w:jc w:val="both"/>
              <w:rPr>
                <w:rFonts w:ascii="Times New Roman" w:eastAsia="Times New Roman" w:hAnsi="Times New Roman"/>
                <w:sz w:val="28"/>
                <w:szCs w:val="28"/>
                <w:lang w:val="uk-UA"/>
              </w:rPr>
            </w:pPr>
            <w:r>
              <w:rPr>
                <w:rFonts w:ascii="Times New Roman" w:eastAsia="Times New Roman" w:hAnsi="Times New Roman"/>
                <w:sz w:val="28"/>
                <w:szCs w:val="28"/>
                <w:lang w:val="uk-UA"/>
              </w:rPr>
              <w:t>д</w:t>
            </w:r>
            <w:r w:rsidR="00C221CD" w:rsidRPr="00C221CD">
              <w:rPr>
                <w:rFonts w:ascii="Times New Roman" w:eastAsia="Times New Roman" w:hAnsi="Times New Roman"/>
                <w:sz w:val="28"/>
                <w:szCs w:val="28"/>
              </w:rPr>
              <w:t>о</w:t>
            </w:r>
            <w:r>
              <w:rPr>
                <w:rFonts w:ascii="Times New Roman" w:eastAsia="Times New Roman" w:hAnsi="Times New Roman"/>
                <w:sz w:val="28"/>
                <w:szCs w:val="28"/>
                <w:lang w:val="uk-UA"/>
              </w:rPr>
              <w:t xml:space="preserve"> листа</w:t>
            </w:r>
            <w:r w:rsidR="00C221CD" w:rsidRPr="00C221CD">
              <w:rPr>
                <w:rFonts w:ascii="Times New Roman" w:eastAsia="Times New Roman" w:hAnsi="Times New Roman"/>
                <w:sz w:val="28"/>
                <w:szCs w:val="28"/>
              </w:rPr>
              <w:t xml:space="preserve"> </w:t>
            </w:r>
            <w:r w:rsidR="00C7082F">
              <w:rPr>
                <w:rFonts w:ascii="Times New Roman" w:eastAsia="Times New Roman" w:hAnsi="Times New Roman"/>
                <w:sz w:val="28"/>
                <w:szCs w:val="28"/>
                <w:lang w:val="uk-UA"/>
              </w:rPr>
              <w:t>комунального закладу позашкільної освіти “Дніпропетровського обласного центру науково – технічної творчості та інформаційних технологій учнівської молоді” Дніпропетровської обласної ради”</w:t>
            </w:r>
          </w:p>
          <w:p w:rsidR="00C221CD" w:rsidRPr="00C221CD" w:rsidRDefault="00A73F36" w:rsidP="00925EF1">
            <w:pPr>
              <w:spacing w:after="0" w:line="216" w:lineRule="auto"/>
              <w:jc w:val="both"/>
              <w:rPr>
                <w:rFonts w:ascii="Times New Roman" w:eastAsia="Times New Roman" w:hAnsi="Times New Roman"/>
                <w:sz w:val="28"/>
                <w:szCs w:val="28"/>
                <w:lang w:val="uk-UA"/>
              </w:rPr>
            </w:pPr>
            <w:proofErr w:type="spellStart"/>
            <w:r>
              <w:rPr>
                <w:rFonts w:ascii="Times New Roman" w:eastAsia="Times New Roman" w:hAnsi="Times New Roman"/>
                <w:sz w:val="28"/>
                <w:szCs w:val="28"/>
              </w:rPr>
              <w:t>від</w:t>
            </w:r>
            <w:proofErr w:type="spellEnd"/>
            <w:r>
              <w:rPr>
                <w:rFonts w:ascii="Times New Roman" w:eastAsia="Times New Roman" w:hAnsi="Times New Roman"/>
                <w:sz w:val="28"/>
                <w:szCs w:val="28"/>
              </w:rPr>
              <w:t xml:space="preserve"> _______202</w:t>
            </w:r>
            <w:r>
              <w:rPr>
                <w:rFonts w:ascii="Times New Roman" w:eastAsia="Times New Roman" w:hAnsi="Times New Roman"/>
                <w:sz w:val="28"/>
                <w:szCs w:val="28"/>
                <w:lang w:val="uk-UA"/>
              </w:rPr>
              <w:t>6</w:t>
            </w:r>
            <w:r w:rsidR="00C221CD" w:rsidRPr="00C221CD">
              <w:rPr>
                <w:rFonts w:ascii="Times New Roman" w:eastAsia="Times New Roman" w:hAnsi="Times New Roman"/>
                <w:sz w:val="28"/>
                <w:szCs w:val="28"/>
              </w:rPr>
              <w:t xml:space="preserve"> №_______</w:t>
            </w:r>
            <w:r>
              <w:rPr>
                <w:rFonts w:ascii="Times New Roman" w:eastAsia="Times New Roman" w:hAnsi="Times New Roman"/>
                <w:sz w:val="28"/>
                <w:szCs w:val="28"/>
                <w:lang w:val="uk-UA"/>
              </w:rPr>
              <w:t>/0/</w:t>
            </w:r>
          </w:p>
        </w:tc>
      </w:tr>
    </w:tbl>
    <w:p w:rsidR="00C221CD" w:rsidRPr="00236B7A" w:rsidRDefault="00C221CD" w:rsidP="00C221CD">
      <w:pPr>
        <w:suppressAutoHyphens/>
        <w:autoSpaceDE w:val="0"/>
        <w:autoSpaceDN w:val="0"/>
        <w:adjustRightInd w:val="0"/>
        <w:spacing w:after="0" w:line="1" w:lineRule="atLeast"/>
        <w:outlineLvl w:val="0"/>
        <w:rPr>
          <w:rFonts w:ascii="Times New Roman" w:hAnsi="Times New Roman"/>
          <w:b/>
          <w:position w:val="-1"/>
          <w:sz w:val="28"/>
          <w:szCs w:val="28"/>
          <w:lang w:eastAsia="ru-RU"/>
        </w:rPr>
      </w:pP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ІНФОРМАЦІЙНО-МЕТОДИЧНІ РЕКОМЕНДАЦІЇ</w:t>
      </w: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 xml:space="preserve">проведення обласного етапу Всеукраїнських відкритих змагань </w:t>
      </w:r>
    </w:p>
    <w:p w:rsidR="00F3373B" w:rsidRPr="00236B7A" w:rsidRDefault="00F3373B" w:rsidP="005039CD">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 xml:space="preserve">з кордових автомоделей у приміщенні серед учнівської молоді </w:t>
      </w:r>
    </w:p>
    <w:p w:rsidR="00F3373B" w:rsidRPr="00191C02" w:rsidRDefault="00F3373B" w:rsidP="00191C02">
      <w:pPr>
        <w:suppressAutoHyphens/>
        <w:autoSpaceDE w:val="0"/>
        <w:autoSpaceDN w:val="0"/>
        <w:adjustRightInd w:val="0"/>
        <w:spacing w:after="0" w:line="240" w:lineRule="auto"/>
        <w:ind w:left="3" w:hangingChars="1" w:hanging="3"/>
        <w:jc w:val="center"/>
        <w:outlineLvl w:val="0"/>
        <w:rPr>
          <w:rFonts w:ascii="Times New Roman" w:hAnsi="Times New Roman"/>
          <w:position w:val="-1"/>
          <w:sz w:val="28"/>
          <w:szCs w:val="28"/>
          <w:lang w:val="uk-UA" w:eastAsia="ru-RU"/>
        </w:rPr>
      </w:pPr>
      <w:r w:rsidRPr="00236B7A">
        <w:rPr>
          <w:rFonts w:ascii="Times New Roman" w:hAnsi="Times New Roman"/>
          <w:position w:val="-1"/>
          <w:sz w:val="28"/>
          <w:szCs w:val="28"/>
          <w:lang w:val="uk-UA" w:eastAsia="ru-RU"/>
        </w:rPr>
        <w:t>(юнаки до 12 років) (І</w:t>
      </w:r>
      <w:r w:rsidRPr="00236B7A">
        <w:rPr>
          <w:rFonts w:ascii="Times New Roman" w:hAnsi="Times New Roman"/>
          <w:position w:val="-1"/>
          <w:sz w:val="28"/>
          <w:szCs w:val="28"/>
          <w:lang w:val="en-US" w:eastAsia="ru-RU"/>
        </w:rPr>
        <w:t>V</w:t>
      </w:r>
      <w:r w:rsidR="00191C02">
        <w:rPr>
          <w:rFonts w:ascii="Times New Roman" w:hAnsi="Times New Roman"/>
          <w:position w:val="-1"/>
          <w:sz w:val="28"/>
          <w:szCs w:val="28"/>
          <w:lang w:val="uk-UA" w:eastAsia="ru-RU"/>
        </w:rPr>
        <w:t xml:space="preserve"> ранг) (заочно)</w:t>
      </w:r>
    </w:p>
    <w:p w:rsidR="00F3373B" w:rsidRPr="00236B7A" w:rsidRDefault="00F3373B" w:rsidP="00824237">
      <w:pPr>
        <w:suppressAutoHyphens/>
        <w:spacing w:after="0" w:line="240" w:lineRule="auto"/>
        <w:ind w:left="3" w:hangingChars="1" w:hanging="3"/>
        <w:outlineLvl w:val="0"/>
        <w:rPr>
          <w:rFonts w:ascii="Times New Roman" w:hAnsi="Times New Roman"/>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Строки і місце проведення Змагань</w:t>
      </w:r>
    </w:p>
    <w:p w:rsidR="00F3373B" w:rsidRPr="007244A0" w:rsidRDefault="00A73F36"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Змагання проводяться з 02 до 06 лютого 2026</w:t>
      </w:r>
      <w:r w:rsidR="00F3373B" w:rsidRPr="007244A0">
        <w:rPr>
          <w:rFonts w:ascii="Times New Roman" w:hAnsi="Times New Roman"/>
          <w:color w:val="000000"/>
          <w:position w:val="-1"/>
          <w:sz w:val="28"/>
          <w:szCs w:val="28"/>
          <w:lang w:val="uk-UA" w:eastAsia="ru-RU"/>
        </w:rPr>
        <w:t xml:space="preserve">року </w:t>
      </w:r>
      <w:r w:rsidR="00F3373B">
        <w:rPr>
          <w:rFonts w:ascii="Times New Roman" w:hAnsi="Times New Roman"/>
          <w:color w:val="000000"/>
          <w:position w:val="-1"/>
          <w:sz w:val="28"/>
          <w:szCs w:val="28"/>
          <w:lang w:val="uk-UA" w:eastAsia="ru-RU"/>
        </w:rPr>
        <w:t>заочно</w:t>
      </w:r>
      <w:r w:rsidR="00F3373B" w:rsidRPr="007244A0">
        <w:rPr>
          <w:rFonts w:ascii="Times New Roman" w:hAnsi="Times New Roman"/>
          <w:color w:val="000000"/>
          <w:position w:val="-1"/>
          <w:sz w:val="28"/>
          <w:szCs w:val="28"/>
          <w:lang w:val="uk-UA" w:eastAsia="ru-RU"/>
        </w:rPr>
        <w:t xml:space="preserve">. </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Початок су</w:t>
      </w:r>
      <w:r w:rsidR="00A73F36">
        <w:rPr>
          <w:rFonts w:ascii="Times New Roman" w:hAnsi="Times New Roman"/>
          <w:color w:val="000000"/>
          <w:position w:val="-1"/>
          <w:sz w:val="28"/>
          <w:szCs w:val="28"/>
          <w:lang w:val="uk-UA" w:eastAsia="ru-RU"/>
        </w:rPr>
        <w:t>ддівства з 09 лютого 2026</w:t>
      </w:r>
      <w:r w:rsidR="00B31FA8">
        <w:rPr>
          <w:rFonts w:ascii="Times New Roman" w:hAnsi="Times New Roman"/>
          <w:color w:val="000000"/>
          <w:position w:val="-1"/>
          <w:sz w:val="28"/>
          <w:szCs w:val="28"/>
          <w:lang w:val="uk-UA" w:eastAsia="ru-RU"/>
        </w:rPr>
        <w:t xml:space="preserve"> року.</w:t>
      </w:r>
      <w:r w:rsidR="00142500">
        <w:rPr>
          <w:rFonts w:ascii="Times New Roman" w:hAnsi="Times New Roman"/>
          <w:color w:val="000000"/>
          <w:position w:val="-1"/>
          <w:sz w:val="28"/>
          <w:szCs w:val="28"/>
          <w:lang w:val="uk-UA" w:eastAsia="ru-RU"/>
        </w:rPr>
        <w:t xml:space="preserve"> </w:t>
      </w:r>
      <w:r>
        <w:rPr>
          <w:rFonts w:ascii="Times New Roman" w:hAnsi="Times New Roman"/>
          <w:color w:val="000000"/>
          <w:position w:val="-1"/>
          <w:sz w:val="28"/>
          <w:szCs w:val="28"/>
          <w:lang w:val="uk-UA" w:eastAsia="ru-RU"/>
        </w:rPr>
        <w:t>З</w:t>
      </w:r>
      <w:r w:rsidRPr="007244A0">
        <w:rPr>
          <w:rFonts w:ascii="Times New Roman" w:hAnsi="Times New Roman"/>
          <w:color w:val="000000"/>
          <w:position w:val="-1"/>
          <w:sz w:val="28"/>
          <w:szCs w:val="28"/>
          <w:lang w:val="uk-UA" w:eastAsia="ru-RU"/>
        </w:rPr>
        <w:t xml:space="preserve">акінчення суддівства </w:t>
      </w:r>
      <w:r>
        <w:rPr>
          <w:rFonts w:ascii="Times New Roman" w:hAnsi="Times New Roman"/>
          <w:color w:val="000000"/>
          <w:position w:val="-1"/>
          <w:sz w:val="28"/>
          <w:szCs w:val="28"/>
          <w:lang w:val="uk-UA" w:eastAsia="ru-RU"/>
        </w:rPr>
        <w:br/>
      </w:r>
      <w:r w:rsidR="00A73F36">
        <w:rPr>
          <w:rFonts w:ascii="Times New Roman" w:hAnsi="Times New Roman"/>
          <w:color w:val="000000"/>
          <w:position w:val="-1"/>
          <w:sz w:val="28"/>
          <w:szCs w:val="28"/>
          <w:lang w:val="uk-UA" w:eastAsia="ru-RU"/>
        </w:rPr>
        <w:t>до 13 лютого 2026</w:t>
      </w:r>
      <w:r w:rsidRPr="007244A0">
        <w:rPr>
          <w:rFonts w:ascii="Times New Roman" w:hAnsi="Times New Roman"/>
          <w:color w:val="000000"/>
          <w:position w:val="-1"/>
          <w:sz w:val="28"/>
          <w:szCs w:val="28"/>
          <w:lang w:val="uk-UA" w:eastAsia="ru-RU"/>
        </w:rPr>
        <w:t xml:space="preserve"> року. </w:t>
      </w:r>
    </w:p>
    <w:p w:rsidR="00F3373B" w:rsidRPr="007244A0" w:rsidRDefault="00F3373B" w:rsidP="00C221CD">
      <w:pPr>
        <w:suppressAutoHyphens/>
        <w:spacing w:after="0" w:line="240" w:lineRule="auto"/>
        <w:ind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Оголошення підсумків проведення Змагань </w:t>
      </w:r>
      <w:r>
        <w:rPr>
          <w:rFonts w:ascii="Times New Roman" w:hAnsi="Times New Roman"/>
          <w:color w:val="000000"/>
          <w:position w:val="-1"/>
          <w:sz w:val="28"/>
          <w:szCs w:val="28"/>
          <w:lang w:val="uk-UA" w:eastAsia="ru-RU"/>
        </w:rPr>
        <w:t>до</w:t>
      </w:r>
      <w:r w:rsidRPr="007244A0">
        <w:rPr>
          <w:rFonts w:ascii="Times New Roman" w:hAnsi="Times New Roman"/>
          <w:color w:val="000000"/>
          <w:position w:val="-1"/>
          <w:sz w:val="28"/>
          <w:szCs w:val="28"/>
          <w:lang w:val="uk-UA" w:eastAsia="ru-RU"/>
        </w:rPr>
        <w:t xml:space="preserve"> </w:t>
      </w:r>
      <w:r w:rsidR="00A73F36">
        <w:rPr>
          <w:rFonts w:ascii="Times New Roman" w:hAnsi="Times New Roman"/>
          <w:position w:val="-1"/>
          <w:sz w:val="28"/>
          <w:szCs w:val="28"/>
          <w:lang w:val="uk-UA" w:eastAsia="ru-RU"/>
        </w:rPr>
        <w:t>20</w:t>
      </w:r>
      <w:r w:rsidRPr="007244A0">
        <w:rPr>
          <w:rFonts w:ascii="Times New Roman" w:hAnsi="Times New Roman"/>
          <w:position w:val="-1"/>
          <w:sz w:val="28"/>
          <w:szCs w:val="28"/>
          <w:lang w:val="uk-UA" w:eastAsia="ru-RU"/>
        </w:rPr>
        <w:t xml:space="preserve"> лютого</w:t>
      </w:r>
      <w:r>
        <w:rPr>
          <w:rFonts w:ascii="Times New Roman" w:hAnsi="Times New Roman"/>
          <w:position w:val="-1"/>
          <w:sz w:val="28"/>
          <w:szCs w:val="28"/>
          <w:lang w:val="uk-UA" w:eastAsia="ru-RU"/>
        </w:rPr>
        <w:t xml:space="preserve"> </w:t>
      </w:r>
      <w:r w:rsidR="00A73F36">
        <w:rPr>
          <w:rFonts w:ascii="Times New Roman" w:hAnsi="Times New Roman"/>
          <w:color w:val="000000"/>
          <w:position w:val="-1"/>
          <w:sz w:val="28"/>
          <w:szCs w:val="28"/>
          <w:lang w:val="uk-UA" w:eastAsia="ru-RU"/>
        </w:rPr>
        <w:t>2026</w:t>
      </w:r>
      <w:r w:rsidRPr="007244A0">
        <w:rPr>
          <w:rFonts w:ascii="Times New Roman" w:hAnsi="Times New Roman"/>
          <w:color w:val="000000"/>
          <w:position w:val="-1"/>
          <w:sz w:val="28"/>
          <w:szCs w:val="28"/>
          <w:lang w:val="uk-UA" w:eastAsia="ru-RU"/>
        </w:rPr>
        <w:t xml:space="preserve"> року. </w:t>
      </w:r>
    </w:p>
    <w:p w:rsidR="00F3373B" w:rsidRPr="00236B7A"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Організація проведенням Змагань</w:t>
      </w:r>
    </w:p>
    <w:p w:rsidR="00F3373B" w:rsidRDefault="00F3373B" w:rsidP="00D67A8D">
      <w:pPr>
        <w:spacing w:after="0" w:line="240" w:lineRule="auto"/>
        <w:ind w:firstLine="567"/>
        <w:jc w:val="both"/>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 xml:space="preserve">Змагання проводяться відповідно до Положення про Всеукраїнські організаційно-масові заходи зі спортивно-технічних видів спорту та інших напрямів технічної творчості для дітей та молоді, затвердженого наказом Міністерства освіти та науки </w:t>
      </w:r>
      <w:r w:rsidRPr="00CA4CA4">
        <w:rPr>
          <w:rFonts w:ascii="Times New Roman" w:hAnsi="Times New Roman"/>
          <w:position w:val="-1"/>
          <w:sz w:val="28"/>
          <w:szCs w:val="28"/>
          <w:lang w:val="uk-UA" w:eastAsia="ru-RU"/>
        </w:rPr>
        <w:t xml:space="preserve">України від 28.02.2024 року № 239 </w:t>
      </w:r>
      <w:r w:rsidR="00FC6764">
        <w:rPr>
          <w:rFonts w:ascii="Times New Roman" w:hAnsi="Times New Roman"/>
          <w:position w:val="-1"/>
          <w:sz w:val="28"/>
          <w:szCs w:val="28"/>
          <w:lang w:val="uk-UA" w:eastAsia="ru-RU"/>
        </w:rPr>
        <w:br/>
      </w:r>
      <w:r w:rsidR="00CA4CA4" w:rsidRPr="00CA4CA4">
        <w:rPr>
          <w:rFonts w:ascii="Times New Roman" w:hAnsi="Times New Roman"/>
          <w:position w:val="-1"/>
          <w:sz w:val="28"/>
          <w:szCs w:val="28"/>
          <w:lang w:val="uk-UA" w:eastAsia="ru-RU"/>
        </w:rPr>
        <w:t>“</w:t>
      </w:r>
      <w:r w:rsidR="00CA4CA4" w:rsidRPr="00CA4CA4">
        <w:rPr>
          <w:rFonts w:ascii="Times New Roman" w:hAnsi="Times New Roman"/>
          <w:sz w:val="28"/>
          <w:szCs w:val="28"/>
          <w:lang w:val="uk-UA"/>
        </w:rPr>
        <w:t>Про затвердження Положення про Всеукраїнські</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організаційно-масові заходи зі спортивно-технічних видів</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спорту та інших напрямів технічної творчості для дітей</w:t>
      </w:r>
      <w:r w:rsidR="00CA4CA4">
        <w:rPr>
          <w:rFonts w:ascii="Times New Roman" w:hAnsi="Times New Roman"/>
          <w:sz w:val="28"/>
          <w:szCs w:val="28"/>
          <w:lang w:val="uk-UA"/>
        </w:rPr>
        <w:t xml:space="preserve"> </w:t>
      </w:r>
      <w:r w:rsidR="00CA4CA4" w:rsidRPr="00CA4CA4">
        <w:rPr>
          <w:rFonts w:ascii="Times New Roman" w:hAnsi="Times New Roman"/>
          <w:sz w:val="28"/>
          <w:szCs w:val="28"/>
          <w:lang w:val="uk-UA"/>
        </w:rPr>
        <w:t>та молоді</w:t>
      </w:r>
      <w:r w:rsidRPr="00CA4CA4">
        <w:rPr>
          <w:rFonts w:ascii="Times New Roman" w:hAnsi="Times New Roman"/>
          <w:position w:val="-1"/>
          <w:sz w:val="28"/>
          <w:szCs w:val="28"/>
          <w:lang w:val="uk-UA" w:eastAsia="ru-RU"/>
        </w:rPr>
        <w:t xml:space="preserve">” </w:t>
      </w:r>
      <w:r w:rsidRPr="007244A0">
        <w:rPr>
          <w:rFonts w:ascii="Times New Roman" w:hAnsi="Times New Roman"/>
          <w:position w:val="-1"/>
          <w:sz w:val="28"/>
          <w:szCs w:val="28"/>
          <w:lang w:val="uk-UA" w:eastAsia="ru-RU"/>
        </w:rPr>
        <w:t>та зареєстроване в Міністерстві юстиції України 19 квітня 2024 року за №</w:t>
      </w:r>
      <w:r w:rsidR="00FC6764">
        <w:rPr>
          <w:rFonts w:ascii="Times New Roman" w:hAnsi="Times New Roman"/>
          <w:position w:val="-1"/>
          <w:sz w:val="28"/>
          <w:szCs w:val="28"/>
          <w:lang w:val="uk-UA" w:eastAsia="ru-RU"/>
        </w:rPr>
        <w:t> </w:t>
      </w:r>
      <w:r w:rsidRPr="007244A0">
        <w:rPr>
          <w:rFonts w:ascii="Times New Roman" w:hAnsi="Times New Roman"/>
          <w:position w:val="-1"/>
          <w:sz w:val="28"/>
          <w:szCs w:val="28"/>
          <w:lang w:val="uk-UA" w:eastAsia="ru-RU"/>
        </w:rPr>
        <w:t>571/41916.</w:t>
      </w:r>
    </w:p>
    <w:p w:rsidR="00DE6257" w:rsidRPr="00E42D16" w:rsidRDefault="00DE6257" w:rsidP="00824237">
      <w:pPr>
        <w:pStyle w:val="Default"/>
        <w:ind w:firstLine="567"/>
        <w:jc w:val="both"/>
        <w:rPr>
          <w:position w:val="-1"/>
          <w:sz w:val="28"/>
          <w:szCs w:val="28"/>
          <w:lang w:val="uk-UA" w:eastAsia="uk-UA"/>
        </w:rPr>
      </w:pPr>
      <w:r w:rsidRPr="00E42D16">
        <w:rPr>
          <w:color w:val="auto"/>
          <w:position w:val="-1"/>
          <w:sz w:val="28"/>
          <w:szCs w:val="28"/>
          <w:lang w:val="uk-UA" w:eastAsia="uk-UA"/>
        </w:rPr>
        <w:t xml:space="preserve">Змагання проводяться відповідно до даних Інформаційно-методичних матеріалів проведення Змагань та Правил проведення змагань з автомодельного спорту, затверджених </w:t>
      </w:r>
      <w:r w:rsidRPr="00E42D16">
        <w:rPr>
          <w:color w:val="auto"/>
          <w:sz w:val="28"/>
          <w:szCs w:val="28"/>
          <w:lang w:val="uk-UA"/>
        </w:rPr>
        <w:t>Правління</w:t>
      </w:r>
      <w:r>
        <w:rPr>
          <w:color w:val="auto"/>
          <w:sz w:val="28"/>
          <w:szCs w:val="28"/>
          <w:lang w:val="uk-UA"/>
        </w:rPr>
        <w:t xml:space="preserve">м </w:t>
      </w:r>
      <w:r w:rsidRPr="00E42D16">
        <w:rPr>
          <w:color w:val="auto"/>
          <w:sz w:val="28"/>
          <w:szCs w:val="28"/>
          <w:lang w:val="uk-UA"/>
        </w:rPr>
        <w:t xml:space="preserve">Української федерації автомодельного спорту </w:t>
      </w:r>
      <w:r>
        <w:rPr>
          <w:color w:val="auto"/>
          <w:sz w:val="28"/>
          <w:szCs w:val="28"/>
          <w:lang w:val="uk-UA"/>
        </w:rPr>
        <w:t>23 лютого 2011</w:t>
      </w:r>
      <w:r w:rsidRPr="00E42D16">
        <w:rPr>
          <w:color w:val="auto"/>
          <w:sz w:val="28"/>
          <w:szCs w:val="28"/>
          <w:lang w:val="uk-UA"/>
        </w:rPr>
        <w:t>р</w:t>
      </w:r>
      <w:r>
        <w:rPr>
          <w:color w:val="auto"/>
          <w:position w:val="-1"/>
          <w:sz w:val="28"/>
          <w:szCs w:val="28"/>
          <w:lang w:val="uk-UA" w:eastAsia="uk-UA"/>
        </w:rPr>
        <w:t>.</w:t>
      </w:r>
    </w:p>
    <w:p w:rsidR="00F3373B" w:rsidRPr="00236B7A"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236B7A">
        <w:rPr>
          <w:rFonts w:ascii="Times New Roman" w:hAnsi="Times New Roman"/>
          <w:b/>
          <w:color w:val="000000"/>
          <w:position w:val="-1"/>
          <w:sz w:val="28"/>
          <w:szCs w:val="28"/>
          <w:u w:val="single"/>
          <w:lang w:val="uk-UA" w:eastAsia="ru-RU"/>
        </w:rPr>
        <w:t>Учасники Змагань</w:t>
      </w:r>
    </w:p>
    <w:p w:rsidR="00D176F5"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До участі у Змаганнях допускаються команди закладів позашкільної освіти області </w:t>
      </w:r>
      <w:r w:rsidRPr="00D176F5">
        <w:rPr>
          <w:rFonts w:ascii="Times New Roman" w:hAnsi="Times New Roman"/>
          <w:color w:val="000000"/>
          <w:position w:val="-1"/>
          <w:sz w:val="28"/>
          <w:szCs w:val="28"/>
          <w:lang w:val="uk-UA" w:eastAsia="ru-RU"/>
        </w:rPr>
        <w:t>та інших закладів, установ, орг</w:t>
      </w:r>
      <w:r w:rsidR="00D176F5">
        <w:rPr>
          <w:rFonts w:ascii="Times New Roman" w:hAnsi="Times New Roman"/>
          <w:color w:val="000000"/>
          <w:position w:val="-1"/>
          <w:sz w:val="28"/>
          <w:szCs w:val="28"/>
          <w:lang w:val="uk-UA" w:eastAsia="ru-RU"/>
        </w:rPr>
        <w:t>анізацій.</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Вік учасників, які зареєстрували моделі на момент проведення мандатної комісії, до 12 років.</w:t>
      </w:r>
    </w:p>
    <w:p w:rsidR="00F3373B" w:rsidRPr="007244A0" w:rsidRDefault="00F3373B" w:rsidP="00824237">
      <w:pPr>
        <w:suppressAutoHyphens/>
        <w:spacing w:after="0" w:line="240" w:lineRule="auto"/>
        <w:ind w:left="-2" w:firstLine="569"/>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До складу команди входять: учасники, 1 керівник команди</w:t>
      </w:r>
    </w:p>
    <w:p w:rsidR="00F3373B" w:rsidRPr="00A42BD1" w:rsidRDefault="00F3373B" w:rsidP="00824237">
      <w:pPr>
        <w:suppressAutoHyphens/>
        <w:spacing w:after="0" w:line="240" w:lineRule="auto"/>
        <w:ind w:left="3" w:hangingChars="1" w:hanging="3"/>
        <w:outlineLvl w:val="0"/>
        <w:rPr>
          <w:rFonts w:ascii="Times New Roman" w:hAnsi="Times New Roman"/>
          <w:b/>
          <w:color w:val="000000"/>
          <w:position w:val="-1"/>
          <w:sz w:val="28"/>
          <w:szCs w:val="28"/>
          <w:u w:val="single"/>
          <w:lang w:val="uk-UA" w:eastAsia="ru-RU"/>
        </w:rPr>
      </w:pPr>
      <w:r w:rsidRPr="00A42BD1">
        <w:rPr>
          <w:rFonts w:ascii="Times New Roman" w:hAnsi="Times New Roman"/>
          <w:b/>
          <w:color w:val="000000"/>
          <w:position w:val="-1"/>
          <w:sz w:val="28"/>
          <w:szCs w:val="28"/>
          <w:u w:val="single"/>
          <w:lang w:val="uk-UA" w:eastAsia="ru-RU"/>
        </w:rPr>
        <w:t>Умови проведення</w:t>
      </w:r>
    </w:p>
    <w:p w:rsidR="00F3373B" w:rsidRPr="007244A0" w:rsidRDefault="00F3373B" w:rsidP="00824237">
      <w:pPr>
        <w:suppressAutoHyphens/>
        <w:spacing w:after="0" w:line="240" w:lineRule="auto"/>
        <w:ind w:left="-2" w:firstLine="569"/>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Змагання проводяться в особистому заліку.</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Результат учасника складається із стендової оцінки кордових автомоделей класів </w:t>
      </w:r>
      <w:r w:rsidRPr="007244A0">
        <w:rPr>
          <w:rFonts w:ascii="Times New Roman" w:hAnsi="Times New Roman"/>
          <w:b/>
          <w:color w:val="000000"/>
          <w:position w:val="-1"/>
          <w:sz w:val="28"/>
          <w:szCs w:val="28"/>
          <w:lang w:val="uk-UA" w:eastAsia="ru-RU"/>
        </w:rPr>
        <w:t>ЕЛ-О</w:t>
      </w:r>
      <w:r w:rsidRPr="007244A0">
        <w:rPr>
          <w:rFonts w:ascii="Times New Roman" w:hAnsi="Times New Roman"/>
          <w:color w:val="000000"/>
          <w:position w:val="-1"/>
          <w:sz w:val="28"/>
          <w:szCs w:val="28"/>
          <w:lang w:val="uk-UA" w:eastAsia="ru-RU"/>
        </w:rPr>
        <w:t xml:space="preserve"> та </w:t>
      </w:r>
      <w:r w:rsidRPr="007244A0">
        <w:rPr>
          <w:rFonts w:ascii="Times New Roman" w:hAnsi="Times New Roman"/>
          <w:b/>
          <w:color w:val="000000"/>
          <w:position w:val="-1"/>
          <w:sz w:val="28"/>
          <w:szCs w:val="28"/>
          <w:lang w:val="uk-UA" w:eastAsia="ru-RU"/>
        </w:rPr>
        <w:t>ЕЛ-К</w:t>
      </w:r>
      <w:r w:rsidRPr="007244A0">
        <w:rPr>
          <w:rFonts w:ascii="Times New Roman" w:hAnsi="Times New Roman"/>
          <w:color w:val="000000"/>
          <w:position w:val="-1"/>
          <w:sz w:val="28"/>
          <w:szCs w:val="28"/>
          <w:lang w:val="uk-UA" w:eastAsia="ru-RU"/>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Спірні питання вирішуються головним суддею Змагань. </w:t>
      </w:r>
    </w:p>
    <w:p w:rsidR="00F3373B" w:rsidRPr="00A42BD1" w:rsidRDefault="00F3373B" w:rsidP="00824237">
      <w:pPr>
        <w:suppressAutoHyphens/>
        <w:spacing w:after="0" w:line="240" w:lineRule="auto"/>
        <w:ind w:left="-2"/>
        <w:textAlignment w:val="baseline"/>
        <w:outlineLvl w:val="0"/>
        <w:rPr>
          <w:rFonts w:ascii="Times New Roman" w:hAnsi="Times New Roman"/>
          <w:b/>
          <w:bCs/>
          <w:color w:val="000000"/>
          <w:position w:val="-1"/>
          <w:sz w:val="28"/>
          <w:szCs w:val="28"/>
          <w:u w:val="single"/>
          <w:lang w:val="uk-UA" w:eastAsia="uk-UA"/>
        </w:rPr>
      </w:pPr>
      <w:r w:rsidRPr="00A42BD1">
        <w:rPr>
          <w:rFonts w:ascii="Times New Roman" w:hAnsi="Times New Roman"/>
          <w:b/>
          <w:bCs/>
          <w:color w:val="000000"/>
          <w:position w:val="-1"/>
          <w:sz w:val="28"/>
          <w:szCs w:val="28"/>
          <w:u w:val="single"/>
          <w:lang w:val="uk-UA" w:eastAsia="uk-UA"/>
        </w:rPr>
        <w:t>Строки та порядок подання заявок та реєстрації моделей</w:t>
      </w:r>
    </w:p>
    <w:p w:rsidR="00F3373B" w:rsidRDefault="00F3373B" w:rsidP="00CF48D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E50B70">
        <w:rPr>
          <w:rFonts w:ascii="Times New Roman" w:hAnsi="Times New Roman"/>
          <w:position w:val="-1"/>
          <w:sz w:val="28"/>
          <w:szCs w:val="28"/>
          <w:lang w:val="uk-UA" w:eastAsia="uk-UA"/>
        </w:rPr>
        <w:lastRenderedPageBreak/>
        <w:t xml:space="preserve">Для участі у Змаганнях необхідно </w:t>
      </w:r>
      <w:r w:rsidR="006D668F">
        <w:rPr>
          <w:rFonts w:ascii="Times New Roman" w:hAnsi="Times New Roman"/>
          <w:b/>
          <w:i/>
          <w:position w:val="-1"/>
          <w:sz w:val="28"/>
          <w:szCs w:val="28"/>
          <w:lang w:val="uk-UA" w:eastAsia="uk-UA"/>
        </w:rPr>
        <w:t>до 16 січня 2026</w:t>
      </w:r>
      <w:r w:rsidR="00E50B70" w:rsidRPr="00E50B70">
        <w:rPr>
          <w:rFonts w:ascii="Times New Roman" w:hAnsi="Times New Roman"/>
          <w:b/>
          <w:i/>
          <w:position w:val="-1"/>
          <w:sz w:val="28"/>
          <w:szCs w:val="28"/>
          <w:lang w:val="uk-UA" w:eastAsia="uk-UA"/>
        </w:rPr>
        <w:t xml:space="preserve"> </w:t>
      </w:r>
      <w:r w:rsidRPr="00E50B70">
        <w:rPr>
          <w:rFonts w:ascii="Times New Roman" w:hAnsi="Times New Roman"/>
          <w:b/>
          <w:i/>
          <w:position w:val="-1"/>
          <w:sz w:val="28"/>
          <w:szCs w:val="28"/>
          <w:lang w:val="uk-UA" w:eastAsia="uk-UA"/>
        </w:rPr>
        <w:t>р.</w:t>
      </w:r>
      <w:r w:rsidRPr="00E50B70">
        <w:rPr>
          <w:rFonts w:ascii="Times New Roman" w:hAnsi="Times New Roman"/>
          <w:position w:val="-1"/>
          <w:sz w:val="28"/>
          <w:szCs w:val="28"/>
          <w:lang w:val="uk-UA" w:eastAsia="uk-UA"/>
        </w:rPr>
        <w:t xml:space="preserve"> надати попередню заявку (додаток 1) на електронну адресу </w:t>
      </w:r>
      <w:hyperlink r:id="rId9" w:history="1">
        <w:r w:rsidRPr="00744901">
          <w:rPr>
            <w:rFonts w:ascii="Times New Roman" w:hAnsi="Times New Roman"/>
            <w:color w:val="4BACC6"/>
            <w:position w:val="-1"/>
            <w:sz w:val="28"/>
            <w:szCs w:val="28"/>
            <w:u w:val="single"/>
            <w:lang w:val="uk-UA" w:eastAsia="ru-RU"/>
          </w:rPr>
          <w:t>dneprocntt@ukr.net</w:t>
        </w:r>
      </w:hyperlink>
      <w:r w:rsidRPr="00E50B70">
        <w:rPr>
          <w:rFonts w:ascii="Times New Roman" w:hAnsi="Times New Roman"/>
          <w:position w:val="-1"/>
          <w:sz w:val="28"/>
          <w:szCs w:val="28"/>
          <w:lang w:val="uk-UA" w:eastAsia="uk-UA"/>
        </w:rPr>
        <w:t xml:space="preserve"> </w:t>
      </w:r>
      <w:r w:rsidR="00E50B70" w:rsidRPr="00E50B70">
        <w:rPr>
          <w:rFonts w:ascii="Times New Roman" w:hAnsi="Times New Roman"/>
          <w:position w:val="-1"/>
          <w:sz w:val="28"/>
          <w:szCs w:val="28"/>
          <w:lang w:val="uk-UA" w:eastAsia="uk-UA"/>
        </w:rPr>
        <w:t xml:space="preserve">та </w:t>
      </w:r>
      <w:r w:rsidR="00CF48D7">
        <w:rPr>
          <w:rFonts w:ascii="Times New Roman" w:hAnsi="Times New Roman"/>
          <w:position w:val="-1"/>
          <w:sz w:val="28"/>
          <w:szCs w:val="28"/>
          <w:lang w:val="uk-UA" w:eastAsia="uk-UA"/>
        </w:rPr>
        <w:t>зареє</w:t>
      </w:r>
      <w:r w:rsidR="00B1365D">
        <w:rPr>
          <w:rFonts w:ascii="Times New Roman" w:hAnsi="Times New Roman"/>
          <w:position w:val="-1"/>
          <w:sz w:val="28"/>
          <w:szCs w:val="28"/>
          <w:lang w:val="uk-UA" w:eastAsia="uk-UA"/>
        </w:rPr>
        <w:t>струвати кожну модель окремо за посиланням:</w:t>
      </w:r>
    </w:p>
    <w:p w:rsidR="00631390" w:rsidRPr="00191C02" w:rsidRDefault="00454A5E" w:rsidP="00191C02">
      <w:pPr>
        <w:rPr>
          <w:lang w:val="uk-UA"/>
        </w:rPr>
      </w:pPr>
      <w:hyperlink r:id="rId10" w:history="1">
        <w:r w:rsidR="00631390" w:rsidRPr="00631390">
          <w:rPr>
            <w:color w:val="0000FF"/>
            <w:u w:val="single"/>
            <w:lang w:val="uk-UA"/>
          </w:rPr>
          <w:t>https://forms.gle/5qRKEyzevZdoBnRM7</w:t>
        </w:r>
      </w:hyperlink>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eastAsia="ru-RU"/>
        </w:rPr>
      </w:pPr>
      <w:r w:rsidRPr="007244A0">
        <w:rPr>
          <w:rFonts w:ascii="Times New Roman" w:hAnsi="Times New Roman"/>
          <w:color w:val="000000"/>
          <w:position w:val="-1"/>
          <w:sz w:val="28"/>
          <w:szCs w:val="28"/>
          <w:lang w:val="uk-UA" w:eastAsia="uk-UA"/>
        </w:rPr>
        <w:t>Учасники Змагань повинні надати документацію на моделі в електронному вигляді, а саме:</w:t>
      </w:r>
    </w:p>
    <w:p w:rsidR="00F3373B" w:rsidRPr="007244A0" w:rsidRDefault="00F3373B" w:rsidP="00824237">
      <w:pPr>
        <w:suppressAutoHyphens/>
        <w:spacing w:after="0" w:line="240" w:lineRule="auto"/>
        <w:ind w:leftChars="1" w:left="2" w:firstLineChars="191" w:firstLine="535"/>
        <w:jc w:val="both"/>
        <w:outlineLvl w:val="0"/>
        <w:rPr>
          <w:rFonts w:ascii="Times New Roman" w:hAnsi="Times New Roman"/>
          <w:position w:val="-1"/>
          <w:sz w:val="24"/>
          <w:szCs w:val="24"/>
          <w:lang w:val="uk-UA" w:eastAsia="uk-UA"/>
        </w:rPr>
      </w:pPr>
      <w:r w:rsidRPr="007244A0">
        <w:rPr>
          <w:rFonts w:ascii="Times New Roman" w:hAnsi="Times New Roman"/>
          <w:color w:val="000000"/>
          <w:position w:val="-1"/>
          <w:sz w:val="28"/>
          <w:szCs w:val="28"/>
          <w:lang w:val="uk-UA" w:eastAsia="uk-UA"/>
        </w:rPr>
        <w:t xml:space="preserve">1) створити окрему папку на </w:t>
      </w:r>
      <w:proofErr w:type="spellStart"/>
      <w:r w:rsidRPr="007244A0">
        <w:rPr>
          <w:rFonts w:ascii="Times New Roman" w:hAnsi="Times New Roman"/>
          <w:color w:val="000000"/>
          <w:position w:val="-1"/>
          <w:sz w:val="28"/>
          <w:szCs w:val="28"/>
          <w:lang w:val="uk-UA" w:eastAsia="uk-UA"/>
        </w:rPr>
        <w:t>Google</w:t>
      </w:r>
      <w:proofErr w:type="spellEnd"/>
      <w:r w:rsidRPr="007244A0">
        <w:rPr>
          <w:rFonts w:ascii="Times New Roman" w:hAnsi="Times New Roman"/>
          <w:color w:val="000000"/>
          <w:position w:val="-1"/>
          <w:sz w:val="28"/>
          <w:szCs w:val="28"/>
          <w:lang w:val="uk-UA" w:eastAsia="uk-UA"/>
        </w:rPr>
        <w:t xml:space="preserve"> диску, назва папки повинна мати: клас моделі, прізвище учасника </w:t>
      </w:r>
      <w:r w:rsidRPr="00A42BD1">
        <w:rPr>
          <w:rFonts w:ascii="Times New Roman" w:hAnsi="Times New Roman"/>
          <w:i/>
          <w:color w:val="000000"/>
          <w:position w:val="-1"/>
          <w:sz w:val="28"/>
          <w:szCs w:val="28"/>
          <w:lang w:val="uk-UA" w:eastAsia="uk-UA"/>
        </w:rPr>
        <w:t>(наприклад: ЕЛ-О_Іванов Петро);</w:t>
      </w:r>
      <w:r w:rsidRPr="007244A0">
        <w:rPr>
          <w:rFonts w:ascii="Times New Roman" w:hAnsi="Times New Roman"/>
          <w:color w:val="000000"/>
          <w:position w:val="-1"/>
          <w:sz w:val="28"/>
          <w:szCs w:val="28"/>
          <w:lang w:val="uk-UA" w:eastAsia="uk-UA"/>
        </w:rPr>
        <w:t> </w:t>
      </w:r>
    </w:p>
    <w:p w:rsidR="00F3373B" w:rsidRPr="007244A0" w:rsidRDefault="00F3373B" w:rsidP="00824237">
      <w:pPr>
        <w:suppressAutoHyphens/>
        <w:spacing w:after="0" w:line="240" w:lineRule="auto"/>
        <w:ind w:leftChars="1" w:left="2" w:firstLineChars="191" w:firstLine="535"/>
        <w:jc w:val="both"/>
        <w:outlineLvl w:val="0"/>
        <w:rPr>
          <w:rFonts w:ascii="Times New Roman" w:hAnsi="Times New Roman"/>
          <w:color w:val="000000"/>
          <w:position w:val="-1"/>
          <w:sz w:val="28"/>
          <w:szCs w:val="28"/>
          <w:lang w:val="uk-UA" w:eastAsia="uk-UA"/>
        </w:rPr>
      </w:pPr>
      <w:r w:rsidRPr="007244A0">
        <w:rPr>
          <w:rFonts w:ascii="Times New Roman" w:hAnsi="Times New Roman"/>
          <w:color w:val="000000"/>
          <w:position w:val="-1"/>
          <w:sz w:val="28"/>
          <w:szCs w:val="28"/>
          <w:lang w:val="uk-UA" w:eastAsia="uk-UA"/>
        </w:rPr>
        <w:t>2) завантажити у папку документацію на модель, а саме: фотографії моделі, креслення, додаткові матеріали.</w:t>
      </w:r>
    </w:p>
    <w:p w:rsidR="00F3373B" w:rsidRDefault="00F3373B" w:rsidP="00824237">
      <w:pPr>
        <w:suppressAutoHyphens/>
        <w:spacing w:after="0" w:line="240" w:lineRule="auto"/>
        <w:ind w:left="-2" w:firstLine="710"/>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 xml:space="preserve">На технічний огляд учасники надають креслення, що опубліковані </w:t>
      </w:r>
      <w:r>
        <w:rPr>
          <w:rFonts w:ascii="Times New Roman" w:hAnsi="Times New Roman"/>
          <w:color w:val="000000"/>
          <w:position w:val="-1"/>
          <w:sz w:val="28"/>
          <w:szCs w:val="28"/>
          <w:lang w:val="uk-UA" w:eastAsia="ru-RU"/>
        </w:rPr>
        <w:br/>
      </w:r>
      <w:r w:rsidRPr="007244A0">
        <w:rPr>
          <w:rFonts w:ascii="Times New Roman" w:hAnsi="Times New Roman"/>
          <w:color w:val="000000"/>
          <w:position w:val="-1"/>
          <w:sz w:val="28"/>
          <w:szCs w:val="28"/>
          <w:lang w:val="uk-UA" w:eastAsia="ru-RU"/>
        </w:rPr>
        <w:t xml:space="preserve">у офіційних виданнях. </w:t>
      </w:r>
    </w:p>
    <w:p w:rsidR="00F3373B" w:rsidRPr="007244A0" w:rsidRDefault="00F3373B" w:rsidP="00824237">
      <w:pPr>
        <w:suppressAutoHyphens/>
        <w:spacing w:after="0" w:line="240" w:lineRule="auto"/>
        <w:ind w:left="-2" w:firstLine="710"/>
        <w:jc w:val="both"/>
        <w:outlineLvl w:val="0"/>
        <w:rPr>
          <w:rFonts w:ascii="Times New Roman" w:hAnsi="Times New Roman"/>
          <w:color w:val="000000"/>
          <w:position w:val="-1"/>
          <w:sz w:val="28"/>
          <w:szCs w:val="28"/>
          <w:lang w:val="uk-UA" w:eastAsia="ru-RU"/>
        </w:rPr>
      </w:pPr>
      <w:r w:rsidRPr="007244A0">
        <w:rPr>
          <w:rFonts w:ascii="Times New Roman" w:hAnsi="Times New Roman"/>
          <w:color w:val="000000"/>
          <w:position w:val="-1"/>
          <w:sz w:val="28"/>
          <w:szCs w:val="28"/>
          <w:lang w:val="uk-UA" w:eastAsia="ru-RU"/>
        </w:rPr>
        <w:t>Для проведення технічного огляду моделей використовується таблиця оцінки на подібність:</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фарбування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облицювання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кузов 1 − </w:t>
      </w:r>
      <w:r w:rsidRPr="007244A0">
        <w:rPr>
          <w:rFonts w:ascii="Times New Roman" w:hAnsi="Times New Roman"/>
          <w:color w:val="000000"/>
          <w:position w:val="-1"/>
          <w:sz w:val="28"/>
          <w:szCs w:val="28"/>
          <w:lang w:val="uk-UA" w:eastAsia="ru-RU"/>
        </w:rPr>
        <w:t>5 балів;</w:t>
      </w:r>
    </w:p>
    <w:p w:rsidR="00F3373B" w:rsidRPr="007244A0" w:rsidRDefault="00F3373B" w:rsidP="00824237">
      <w:pPr>
        <w:suppressAutoHyphens/>
        <w:spacing w:after="0" w:line="240" w:lineRule="auto"/>
        <w:ind w:left="3" w:hangingChars="1" w:hanging="3"/>
        <w:jc w:val="both"/>
        <w:outlineLvl w:val="0"/>
        <w:rPr>
          <w:rFonts w:ascii="Times New Roman" w:hAnsi="Times New Roman"/>
          <w:color w:val="000000"/>
          <w:position w:val="-1"/>
          <w:sz w:val="28"/>
          <w:szCs w:val="28"/>
          <w:lang w:val="uk-UA" w:eastAsia="ru-RU"/>
        </w:rPr>
      </w:pPr>
      <w:r>
        <w:rPr>
          <w:rFonts w:ascii="Times New Roman" w:hAnsi="Times New Roman"/>
          <w:color w:val="000000"/>
          <w:position w:val="-1"/>
          <w:sz w:val="28"/>
          <w:szCs w:val="28"/>
          <w:lang w:val="uk-UA" w:eastAsia="ru-RU"/>
        </w:rPr>
        <w:t xml:space="preserve">колеса у зборі 1 − </w:t>
      </w:r>
      <w:r w:rsidRPr="007244A0">
        <w:rPr>
          <w:rFonts w:ascii="Times New Roman" w:hAnsi="Times New Roman"/>
          <w:color w:val="000000"/>
          <w:position w:val="-1"/>
          <w:sz w:val="28"/>
          <w:szCs w:val="28"/>
          <w:lang w:val="uk-UA" w:eastAsia="ru-RU"/>
        </w:rPr>
        <w:t>5 балів.</w:t>
      </w:r>
    </w:p>
    <w:p w:rsidR="00F3373B" w:rsidRPr="00DE6257" w:rsidRDefault="00F3373B" w:rsidP="00824237">
      <w:pPr>
        <w:suppressAutoHyphens/>
        <w:spacing w:after="0" w:line="240" w:lineRule="auto"/>
        <w:ind w:left="3" w:firstLine="564"/>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3) надати доступ до папки «Усі, хто має посилання»;</w:t>
      </w:r>
    </w:p>
    <w:p w:rsidR="00F3373B" w:rsidRPr="00DE6257" w:rsidRDefault="00F3373B" w:rsidP="00824237">
      <w:pPr>
        <w:suppressAutoHyphens/>
        <w:spacing w:after="0" w:line="240" w:lineRule="auto"/>
        <w:ind w:leftChars="1" w:left="2" w:firstLineChars="201" w:firstLine="563"/>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4) скопіювати посилання на папку та вставити його при реєстрації.</w:t>
      </w:r>
    </w:p>
    <w:p w:rsidR="00F3373B" w:rsidRPr="00AE3D51" w:rsidRDefault="00F3373B" w:rsidP="00824237">
      <w:pPr>
        <w:suppressAutoHyphens/>
        <w:spacing w:after="0" w:line="240" w:lineRule="auto"/>
        <w:jc w:val="both"/>
        <w:outlineLvl w:val="0"/>
        <w:rPr>
          <w:rFonts w:ascii="Times New Roman" w:hAnsi="Times New Roman"/>
          <w:b/>
          <w:position w:val="-1"/>
          <w:sz w:val="24"/>
          <w:szCs w:val="24"/>
          <w:u w:val="single"/>
          <w:lang w:val="uk-UA" w:eastAsia="uk-UA"/>
        </w:rPr>
      </w:pPr>
      <w:r w:rsidRPr="00AE3D51">
        <w:rPr>
          <w:rFonts w:ascii="Times New Roman" w:hAnsi="Times New Roman"/>
          <w:b/>
          <w:position w:val="-1"/>
          <w:sz w:val="28"/>
          <w:szCs w:val="28"/>
          <w:u w:val="single"/>
          <w:lang w:val="uk-UA" w:eastAsia="uk-UA"/>
        </w:rPr>
        <w:t>Вимоги до фотоматеріалів: </w:t>
      </w:r>
    </w:p>
    <w:p w:rsidR="00DE6257" w:rsidRPr="00DE6257" w:rsidRDefault="00DE6257"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1.Кількість фото до 5 шт.</w:t>
      </w:r>
    </w:p>
    <w:p w:rsidR="00DE6257" w:rsidRPr="00DE6257" w:rsidRDefault="00C221CD"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uk-UA"/>
        </w:rPr>
      </w:pPr>
      <w:r>
        <w:rPr>
          <w:rFonts w:ascii="Times New Roman" w:hAnsi="Times New Roman"/>
          <w:position w:val="-1"/>
          <w:sz w:val="28"/>
          <w:szCs w:val="28"/>
          <w:lang w:val="uk-UA" w:eastAsia="uk-UA"/>
        </w:rPr>
        <w:t>2.</w:t>
      </w:r>
      <w:r w:rsidR="00F3373B" w:rsidRPr="00DE6257">
        <w:rPr>
          <w:rFonts w:ascii="Times New Roman" w:hAnsi="Times New Roman"/>
          <w:position w:val="-1"/>
          <w:sz w:val="28"/>
          <w:szCs w:val="28"/>
          <w:lang w:val="uk-UA" w:eastAsia="uk-UA"/>
        </w:rPr>
        <w:t>3/4 кожного знім</w:t>
      </w:r>
      <w:r w:rsidR="00DE6257" w:rsidRPr="00DE6257">
        <w:rPr>
          <w:rFonts w:ascii="Times New Roman" w:hAnsi="Times New Roman"/>
          <w:position w:val="-1"/>
          <w:sz w:val="28"/>
          <w:szCs w:val="28"/>
          <w:lang w:val="uk-UA" w:eastAsia="uk-UA"/>
        </w:rPr>
        <w:t>ка повинна займати сама модель.</w:t>
      </w:r>
    </w:p>
    <w:p w:rsidR="00F3373B" w:rsidRPr="00DE6257" w:rsidRDefault="00DE6257" w:rsidP="00824237">
      <w:pPr>
        <w:suppressAutoHyphens/>
        <w:spacing w:after="0" w:line="240" w:lineRule="auto"/>
        <w:ind w:leftChars="1" w:left="2" w:firstLineChars="201" w:firstLine="563"/>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3.З</w:t>
      </w:r>
      <w:r w:rsidR="00F3373B" w:rsidRPr="00DE6257">
        <w:rPr>
          <w:rFonts w:ascii="Times New Roman" w:hAnsi="Times New Roman"/>
          <w:position w:val="-1"/>
          <w:sz w:val="28"/>
          <w:szCs w:val="28"/>
          <w:lang w:val="uk-UA" w:eastAsia="uk-UA"/>
        </w:rPr>
        <w:t>йомка повинна бути виконана на однотонному тлі нейтрального кольору.</w:t>
      </w:r>
    </w:p>
    <w:p w:rsidR="00F3373B" w:rsidRPr="00135EC8" w:rsidRDefault="00135EC8" w:rsidP="00F033D4">
      <w:pPr>
        <w:suppressAutoHyphens/>
        <w:spacing w:after="0" w:line="240" w:lineRule="auto"/>
        <w:ind w:leftChars="1" w:left="2" w:firstLineChars="200" w:firstLine="562"/>
        <w:jc w:val="both"/>
        <w:outlineLvl w:val="0"/>
        <w:rPr>
          <w:rFonts w:ascii="Times New Roman" w:hAnsi="Times New Roman"/>
          <w:b/>
          <w:i/>
          <w:position w:val="-1"/>
          <w:sz w:val="24"/>
          <w:szCs w:val="24"/>
          <w:lang w:val="uk-UA" w:eastAsia="uk-UA"/>
        </w:rPr>
      </w:pPr>
      <w:r w:rsidRPr="00135EC8">
        <w:rPr>
          <w:rFonts w:ascii="Times New Roman" w:hAnsi="Times New Roman"/>
          <w:b/>
          <w:bCs/>
          <w:i/>
          <w:iCs/>
          <w:position w:val="-1"/>
          <w:sz w:val="28"/>
          <w:szCs w:val="28"/>
          <w:lang w:val="uk-UA" w:eastAsia="uk-UA"/>
        </w:rPr>
        <w:t>Забороняється</w:t>
      </w:r>
      <w:r w:rsidR="00F3373B" w:rsidRPr="00135EC8">
        <w:rPr>
          <w:rFonts w:ascii="Times New Roman" w:hAnsi="Times New Roman"/>
          <w:b/>
          <w:i/>
          <w:position w:val="-1"/>
          <w:sz w:val="28"/>
          <w:szCs w:val="28"/>
          <w:lang w:val="uk-UA" w:eastAsia="uk-UA"/>
        </w:rPr>
        <w:t xml:space="preserve"> використання методів цифрової нелінійної обробки, спотворюють лінійні розміри або пропорції оригінального зображення; внесення ручних і автоматизованих виправлень в зображення, за винятком автоматичних методів колірної корекції, яскравості, контрастності і алгоритмів коригування тіней і різкості.</w:t>
      </w:r>
    </w:p>
    <w:p w:rsidR="00F3373B" w:rsidRPr="00DE6257" w:rsidRDefault="00135EC8"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Pr>
          <w:rFonts w:ascii="Times New Roman" w:hAnsi="Times New Roman"/>
          <w:position w:val="-1"/>
          <w:sz w:val="28"/>
          <w:szCs w:val="28"/>
          <w:lang w:val="uk-UA" w:eastAsia="uk-UA"/>
        </w:rPr>
        <w:t>Технічна д</w:t>
      </w:r>
      <w:r w:rsidR="00F3373B" w:rsidRPr="00DE6257">
        <w:rPr>
          <w:rFonts w:ascii="Times New Roman" w:hAnsi="Times New Roman"/>
          <w:position w:val="-1"/>
          <w:sz w:val="28"/>
          <w:szCs w:val="28"/>
          <w:lang w:val="uk-UA" w:eastAsia="uk-UA"/>
        </w:rPr>
        <w:t>окументація до моделі в рамках Змагань не підлягає вільної публікації і надається тільки для роботи суддівської колегії. Розміри, обсяг і зміст документації визначається учасником самостійно, ґрунтуючись на пропорційності і достатності представлених матеріалів для виконання суддями Змагань їх роботи з оцінки моделі.</w:t>
      </w:r>
    </w:p>
    <w:p w:rsidR="00135EC8" w:rsidRDefault="00F3373B" w:rsidP="0082423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 xml:space="preserve">Оцінка моделей буде відбуватися виключно за наданою документацією, тому інформація, що подається повинна містити тільки необхідну і узгоджену з фотографіями моделі інформацію. Інформація, її коректність, достовірність і адекватність повністю визначається учасником Змагань. </w:t>
      </w:r>
    </w:p>
    <w:p w:rsidR="00F3373B" w:rsidRPr="00DE6257"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DE6257">
        <w:rPr>
          <w:rFonts w:ascii="Times New Roman" w:hAnsi="Times New Roman"/>
          <w:position w:val="-1"/>
          <w:sz w:val="28"/>
          <w:szCs w:val="28"/>
          <w:lang w:val="uk-UA" w:eastAsia="uk-UA"/>
        </w:rPr>
        <w:t>Отриману інформацію організатори та судді Змагань не модифікують, не редагують і не змінюють ні в якому вигляді.</w:t>
      </w:r>
    </w:p>
    <w:p w:rsidR="00F3373B" w:rsidRPr="00DE6257" w:rsidRDefault="00F3373B" w:rsidP="00824237">
      <w:pPr>
        <w:suppressAutoHyphens/>
        <w:spacing w:after="0" w:line="240" w:lineRule="auto"/>
        <w:ind w:left="1" w:firstLineChars="202" w:firstLine="566"/>
        <w:jc w:val="both"/>
        <w:outlineLvl w:val="0"/>
        <w:rPr>
          <w:rFonts w:ascii="Times New Roman" w:hAnsi="Times New Roman"/>
          <w:position w:val="-1"/>
          <w:sz w:val="28"/>
          <w:szCs w:val="28"/>
          <w:lang w:val="uk-UA" w:eastAsia="uk-UA"/>
        </w:rPr>
      </w:pPr>
      <w:r w:rsidRPr="00DE6257">
        <w:rPr>
          <w:rFonts w:ascii="Times New Roman" w:hAnsi="Times New Roman"/>
          <w:position w:val="-1"/>
          <w:sz w:val="28"/>
          <w:szCs w:val="28"/>
          <w:lang w:val="uk-UA" w:eastAsia="uk-UA"/>
        </w:rPr>
        <w:t>Без надання технічної документації модель до участі у Змаганнях не допускається.</w:t>
      </w:r>
    </w:p>
    <w:p w:rsidR="00D176F5" w:rsidRPr="00DE6257" w:rsidRDefault="00D176F5" w:rsidP="00824237">
      <w:pPr>
        <w:suppressAutoHyphens/>
        <w:spacing w:after="0" w:line="240" w:lineRule="auto"/>
        <w:outlineLvl w:val="0"/>
        <w:rPr>
          <w:rFonts w:ascii="Times New Roman" w:hAnsi="Times New Roman"/>
          <w:b/>
          <w:position w:val="-1"/>
          <w:sz w:val="28"/>
          <w:szCs w:val="28"/>
          <w:u w:val="single"/>
          <w:lang w:val="uk-UA" w:eastAsia="ru-RU"/>
        </w:rPr>
      </w:pPr>
      <w:r w:rsidRPr="00DE6257">
        <w:rPr>
          <w:rFonts w:ascii="Times New Roman" w:hAnsi="Times New Roman"/>
          <w:b/>
          <w:position w:val="-1"/>
          <w:sz w:val="28"/>
          <w:szCs w:val="28"/>
          <w:u w:val="single"/>
          <w:lang w:val="uk-UA" w:eastAsia="ru-RU"/>
        </w:rPr>
        <w:t>Н</w:t>
      </w:r>
      <w:r w:rsidR="00F3373B" w:rsidRPr="00DE6257">
        <w:rPr>
          <w:rFonts w:ascii="Times New Roman" w:hAnsi="Times New Roman"/>
          <w:b/>
          <w:position w:val="-1"/>
          <w:sz w:val="28"/>
          <w:szCs w:val="28"/>
          <w:u w:val="single"/>
          <w:lang w:val="uk-UA" w:eastAsia="ru-RU"/>
        </w:rPr>
        <w:t>агородження переможців</w:t>
      </w:r>
      <w:r w:rsidR="00DE6257">
        <w:rPr>
          <w:rFonts w:ascii="Times New Roman" w:hAnsi="Times New Roman"/>
          <w:b/>
          <w:position w:val="-1"/>
          <w:sz w:val="28"/>
          <w:szCs w:val="28"/>
          <w:u w:val="single"/>
          <w:lang w:val="uk-UA" w:eastAsia="ru-RU"/>
        </w:rPr>
        <w:t>:</w:t>
      </w:r>
    </w:p>
    <w:p w:rsidR="00F3373B" w:rsidRPr="00DE6257" w:rsidRDefault="00F3373B" w:rsidP="00824237">
      <w:pPr>
        <w:suppressAutoHyphens/>
        <w:spacing w:after="0" w:line="240" w:lineRule="auto"/>
        <w:ind w:leftChars="1" w:left="2" w:firstLineChars="201" w:firstLine="563"/>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lastRenderedPageBreak/>
        <w:t xml:space="preserve">Результати учасників в особистій першості визначаються відповідно до результатів стендової оцінки автомоделі учасника.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Переможці Змагань в особистій першості нагороджуються дипломами КЗПО“ДОЦНТТ та ІТУМ” ДОР”.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Керівники-тренери учасників, які зайняли призові місця, нагороджуються грамотами КЗПО“ДОЦНТТ та ІТУМ” ДОР”. </w:t>
      </w:r>
    </w:p>
    <w:p w:rsidR="00F3373B" w:rsidRPr="00DE6257" w:rsidRDefault="00F3373B" w:rsidP="00824237">
      <w:pPr>
        <w:suppressAutoHyphens/>
        <w:spacing w:after="0" w:line="240" w:lineRule="auto"/>
        <w:ind w:left="-2" w:firstLine="569"/>
        <w:jc w:val="both"/>
        <w:outlineLvl w:val="0"/>
        <w:rPr>
          <w:rFonts w:ascii="Times New Roman" w:hAnsi="Times New Roman"/>
          <w:position w:val="-1"/>
          <w:sz w:val="28"/>
          <w:szCs w:val="28"/>
          <w:lang w:val="uk-UA" w:eastAsia="ru-RU"/>
        </w:rPr>
      </w:pPr>
      <w:r w:rsidRPr="00DE6257">
        <w:rPr>
          <w:rFonts w:ascii="Times New Roman" w:hAnsi="Times New Roman"/>
          <w:position w:val="-1"/>
          <w:sz w:val="28"/>
          <w:szCs w:val="28"/>
          <w:lang w:val="uk-UA" w:eastAsia="ru-RU"/>
        </w:rPr>
        <w:t xml:space="preserve">Члени суддівської колегії нагороджуються грамотами </w:t>
      </w:r>
      <w:r w:rsidRPr="00DE6257">
        <w:rPr>
          <w:rFonts w:ascii="Times New Roman" w:hAnsi="Times New Roman"/>
          <w:position w:val="-1"/>
          <w:sz w:val="28"/>
          <w:szCs w:val="28"/>
          <w:lang w:val="uk-UA" w:eastAsia="ru-RU"/>
        </w:rPr>
        <w:br/>
        <w:t>КЗПО“ДОЦНТТ та ІТУМ” ДОР”.</w:t>
      </w:r>
    </w:p>
    <w:p w:rsidR="00F3373B" w:rsidRPr="00DE6257" w:rsidRDefault="00DE6257" w:rsidP="00824237">
      <w:pPr>
        <w:suppressAutoHyphens/>
        <w:spacing w:after="160" w:line="240" w:lineRule="auto"/>
        <w:contextualSpacing/>
        <w:textAlignment w:val="baseline"/>
        <w:outlineLvl w:val="0"/>
        <w:rPr>
          <w:rFonts w:ascii="Times New Roman" w:hAnsi="Times New Roman"/>
          <w:b/>
          <w:bCs/>
          <w:color w:val="000000"/>
          <w:sz w:val="28"/>
          <w:szCs w:val="28"/>
          <w:u w:val="single"/>
          <w:lang w:val="uk-UA" w:eastAsia="uk-UA"/>
        </w:rPr>
      </w:pPr>
      <w:r w:rsidRPr="00DE6257">
        <w:rPr>
          <w:rFonts w:ascii="Times New Roman" w:hAnsi="Times New Roman"/>
          <w:b/>
          <w:bCs/>
          <w:color w:val="000000"/>
          <w:sz w:val="28"/>
          <w:szCs w:val="28"/>
          <w:u w:val="single"/>
          <w:lang w:val="uk-UA" w:eastAsia="uk-UA"/>
        </w:rPr>
        <w:t>І</w:t>
      </w:r>
      <w:r w:rsidR="00F3373B" w:rsidRPr="00DE6257">
        <w:rPr>
          <w:rFonts w:ascii="Times New Roman" w:hAnsi="Times New Roman"/>
          <w:b/>
          <w:bCs/>
          <w:color w:val="000000"/>
          <w:sz w:val="28"/>
          <w:szCs w:val="28"/>
          <w:u w:val="single"/>
          <w:lang w:val="uk-UA" w:eastAsia="uk-UA"/>
        </w:rPr>
        <w:t>нші умови</w:t>
      </w:r>
      <w:r w:rsidRPr="00DE6257">
        <w:rPr>
          <w:rFonts w:ascii="Times New Roman" w:hAnsi="Times New Roman"/>
          <w:b/>
          <w:bCs/>
          <w:color w:val="000000"/>
          <w:sz w:val="28"/>
          <w:szCs w:val="28"/>
          <w:u w:val="single"/>
          <w:lang w:val="uk-UA" w:eastAsia="uk-UA"/>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E42D16">
        <w:rPr>
          <w:rFonts w:ascii="Times New Roman" w:hAnsi="Times New Roman"/>
          <w:color w:val="000000"/>
          <w:position w:val="-1"/>
          <w:sz w:val="28"/>
          <w:szCs w:val="28"/>
          <w:lang w:val="uk-UA" w:eastAsia="uk-UA"/>
        </w:rPr>
        <w:t>У разі виникнення під час проведення Змагань суперечливих</w:t>
      </w:r>
      <w:r w:rsidRPr="007244A0">
        <w:rPr>
          <w:rFonts w:ascii="Times New Roman" w:hAnsi="Times New Roman"/>
          <w:color w:val="000000"/>
          <w:position w:val="-1"/>
          <w:sz w:val="28"/>
          <w:szCs w:val="28"/>
          <w:lang w:val="uk-UA" w:eastAsia="uk-UA"/>
        </w:rPr>
        <w:t xml:space="preserve"> питань, остаточне рішення приймає головний суддя. Оскарження рішень головного судді здійснюється за процедурою зазначеною в Положенні.</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position w:val="-1"/>
          <w:sz w:val="24"/>
          <w:szCs w:val="24"/>
          <w:lang w:val="uk-UA" w:eastAsia="uk-UA"/>
        </w:rPr>
      </w:pPr>
      <w:r w:rsidRPr="007244A0">
        <w:rPr>
          <w:rFonts w:ascii="Times New Roman" w:hAnsi="Times New Roman"/>
          <w:color w:val="000000"/>
          <w:position w:val="-1"/>
          <w:sz w:val="28"/>
          <w:szCs w:val="28"/>
          <w:lang w:val="uk-UA" w:eastAsia="uk-UA"/>
        </w:rPr>
        <w:t xml:space="preserve">Питання не врегульовані цими Інформаційно-методичними матеріалами проведення Змагань вирішуються </w:t>
      </w:r>
      <w:r w:rsidR="00260AA3">
        <w:rPr>
          <w:rFonts w:ascii="Times New Roman" w:hAnsi="Times New Roman"/>
          <w:color w:val="000000"/>
          <w:position w:val="-1"/>
          <w:sz w:val="28"/>
          <w:szCs w:val="28"/>
          <w:lang w:val="uk-UA" w:eastAsia="uk-UA"/>
        </w:rPr>
        <w:t>оргкомітетом</w:t>
      </w:r>
      <w:r w:rsidRPr="007244A0">
        <w:rPr>
          <w:rFonts w:ascii="Times New Roman" w:hAnsi="Times New Roman"/>
          <w:color w:val="000000"/>
          <w:position w:val="-1"/>
          <w:sz w:val="28"/>
          <w:szCs w:val="28"/>
          <w:lang w:val="uk-UA" w:eastAsia="uk-UA"/>
        </w:rPr>
        <w:t>.</w:t>
      </w:r>
    </w:p>
    <w:p w:rsidR="00F3373B" w:rsidRPr="007244A0" w:rsidRDefault="00F3373B" w:rsidP="00824237">
      <w:pPr>
        <w:suppressAutoHyphens/>
        <w:spacing w:after="0" w:line="240" w:lineRule="auto"/>
        <w:ind w:left="1" w:firstLineChars="202" w:firstLine="566"/>
        <w:jc w:val="both"/>
        <w:outlineLvl w:val="0"/>
        <w:rPr>
          <w:rFonts w:ascii="Times New Roman" w:hAnsi="Times New Roman"/>
          <w:color w:val="000000"/>
          <w:position w:val="-1"/>
          <w:sz w:val="28"/>
          <w:szCs w:val="28"/>
          <w:lang w:val="uk-UA" w:eastAsia="uk-UA"/>
        </w:rPr>
      </w:pPr>
      <w:r w:rsidRPr="007244A0">
        <w:rPr>
          <w:rFonts w:ascii="Times New Roman" w:hAnsi="Times New Roman"/>
          <w:color w:val="000000"/>
          <w:position w:val="-1"/>
          <w:sz w:val="28"/>
          <w:szCs w:val="28"/>
          <w:lang w:val="uk-UA" w:eastAsia="uk-UA"/>
        </w:rPr>
        <w:t xml:space="preserve">Засідання мандатної комісії проводиться особами, які призначаються головним суддею Змагань. </w:t>
      </w:r>
    </w:p>
    <w:p w:rsidR="00F3373B" w:rsidRDefault="00F3373B" w:rsidP="00236B7A">
      <w:pPr>
        <w:suppressAutoHyphens/>
        <w:spacing w:after="0" w:line="240" w:lineRule="auto"/>
        <w:ind w:left="3" w:hangingChars="1" w:hanging="3"/>
        <w:jc w:val="right"/>
        <w:outlineLvl w:val="0"/>
        <w:rPr>
          <w:rFonts w:ascii="Times New Roman" w:hAnsi="Times New Roman"/>
          <w:color w:val="000000"/>
          <w:position w:val="-1"/>
          <w:sz w:val="28"/>
          <w:szCs w:val="28"/>
          <w:lang w:val="uk-UA" w:eastAsia="ru-RU"/>
        </w:rPr>
      </w:pPr>
    </w:p>
    <w:p w:rsidR="00F200C8" w:rsidRDefault="00F200C8" w:rsidP="00236B7A">
      <w:pPr>
        <w:suppressAutoHyphens/>
        <w:spacing w:after="0" w:line="240" w:lineRule="auto"/>
        <w:ind w:left="3" w:hangingChars="1" w:hanging="3"/>
        <w:jc w:val="right"/>
        <w:outlineLvl w:val="0"/>
        <w:rPr>
          <w:rFonts w:ascii="Times New Roman" w:hAnsi="Times New Roman"/>
          <w:color w:val="000000"/>
          <w:position w:val="-1"/>
          <w:sz w:val="28"/>
          <w:szCs w:val="28"/>
          <w:lang w:val="uk-UA" w:eastAsia="ru-RU"/>
        </w:rPr>
      </w:pPr>
    </w:p>
    <w:tbl>
      <w:tblPr>
        <w:tblW w:w="5697" w:type="pct"/>
        <w:tblCellMar>
          <w:left w:w="0" w:type="dxa"/>
          <w:right w:w="0" w:type="dxa"/>
        </w:tblCellMar>
        <w:tblLook w:val="01E0" w:firstRow="1" w:lastRow="1" w:firstColumn="1" w:lastColumn="1" w:noHBand="0" w:noVBand="0"/>
      </w:tblPr>
      <w:tblGrid>
        <w:gridCol w:w="5388"/>
        <w:gridCol w:w="2269"/>
        <w:gridCol w:w="3326"/>
      </w:tblGrid>
      <w:tr w:rsidR="00FC6764" w:rsidRPr="00FC6764" w:rsidTr="00FC6764">
        <w:tc>
          <w:tcPr>
            <w:tcW w:w="2453" w:type="pct"/>
            <w:hideMark/>
          </w:tcPr>
          <w:p w:rsidR="00FC6764" w:rsidRPr="00FC6764" w:rsidRDefault="00FC6764" w:rsidP="00FC6764">
            <w:pPr>
              <w:spacing w:after="0" w:line="240" w:lineRule="auto"/>
              <w:rPr>
                <w:rFonts w:ascii="Times New Roman" w:eastAsia="Times New Roman" w:hAnsi="Times New Roman"/>
                <w:sz w:val="28"/>
                <w:szCs w:val="28"/>
                <w:lang w:val="uk-UA" w:eastAsia="ru-RU"/>
              </w:rPr>
            </w:pPr>
          </w:p>
        </w:tc>
        <w:tc>
          <w:tcPr>
            <w:tcW w:w="1033" w:type="pct"/>
          </w:tcPr>
          <w:p w:rsidR="00FC6764" w:rsidRPr="00FC6764" w:rsidRDefault="00FC6764" w:rsidP="00FC6764">
            <w:pPr>
              <w:spacing w:after="0" w:line="240" w:lineRule="auto"/>
              <w:jc w:val="both"/>
              <w:rPr>
                <w:rFonts w:ascii="Times New Roman" w:eastAsia="Times New Roman" w:hAnsi="Times New Roman"/>
                <w:sz w:val="28"/>
                <w:szCs w:val="28"/>
                <w:lang w:val="uk-UA" w:eastAsia="ru-RU"/>
              </w:rPr>
            </w:pPr>
          </w:p>
        </w:tc>
        <w:tc>
          <w:tcPr>
            <w:tcW w:w="1514" w:type="pct"/>
          </w:tcPr>
          <w:p w:rsidR="00FC6764" w:rsidRPr="00FC6764" w:rsidRDefault="00FC6764" w:rsidP="00FC6764">
            <w:pPr>
              <w:spacing w:after="0" w:line="240" w:lineRule="auto"/>
              <w:jc w:val="both"/>
              <w:rPr>
                <w:rFonts w:ascii="Times New Roman" w:eastAsia="Times New Roman" w:hAnsi="Times New Roman"/>
                <w:sz w:val="28"/>
                <w:szCs w:val="28"/>
                <w:lang w:val="uk-UA" w:eastAsia="ru-RU"/>
              </w:rPr>
            </w:pPr>
          </w:p>
        </w:tc>
      </w:tr>
    </w:tbl>
    <w:p w:rsidR="00F200C8" w:rsidRPr="007244A0" w:rsidRDefault="00F200C8" w:rsidP="00191C02">
      <w:pPr>
        <w:suppressAutoHyphens/>
        <w:spacing w:after="0" w:line="240" w:lineRule="auto"/>
        <w:outlineLvl w:val="0"/>
        <w:rPr>
          <w:rFonts w:ascii="Times New Roman" w:hAnsi="Times New Roman"/>
          <w:color w:val="000000"/>
          <w:position w:val="-1"/>
          <w:sz w:val="28"/>
          <w:szCs w:val="28"/>
          <w:lang w:val="uk-UA" w:eastAsia="ru-RU"/>
        </w:rPr>
      </w:pPr>
    </w:p>
    <w:p w:rsidR="00F3373B" w:rsidRPr="007244A0" w:rsidRDefault="00F3373B" w:rsidP="00236B7A">
      <w:pPr>
        <w:suppressAutoHyphens/>
        <w:spacing w:after="0" w:line="1" w:lineRule="atLeast"/>
        <w:ind w:leftChars="2099" w:left="4618" w:firstLine="722"/>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 xml:space="preserve">Додаток </w:t>
      </w:r>
    </w:p>
    <w:p w:rsidR="00F3373B" w:rsidRPr="007244A0" w:rsidRDefault="00F3373B" w:rsidP="00236B7A">
      <w:pPr>
        <w:suppressAutoHyphens/>
        <w:spacing w:after="0" w:line="1" w:lineRule="atLeast"/>
        <w:ind w:leftChars="2099" w:left="4618" w:firstLine="716"/>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до інформаційно-методичних</w:t>
      </w:r>
    </w:p>
    <w:p w:rsidR="00F3373B" w:rsidRPr="007244A0" w:rsidRDefault="00F3373B" w:rsidP="00236B7A">
      <w:pPr>
        <w:suppressAutoHyphens/>
        <w:spacing w:after="0" w:line="1" w:lineRule="atLeast"/>
        <w:ind w:leftChars="2099" w:left="4618" w:firstLine="716"/>
        <w:jc w:val="both"/>
        <w:outlineLvl w:val="0"/>
        <w:rPr>
          <w:rFonts w:ascii="Times New Roman" w:hAnsi="Times New Roman"/>
          <w:position w:val="-1"/>
          <w:sz w:val="28"/>
          <w:szCs w:val="28"/>
          <w:lang w:val="uk-UA" w:eastAsia="ru-RU"/>
        </w:rPr>
      </w:pPr>
      <w:r w:rsidRPr="007244A0">
        <w:rPr>
          <w:rFonts w:ascii="Times New Roman" w:hAnsi="Times New Roman"/>
          <w:position w:val="-1"/>
          <w:sz w:val="28"/>
          <w:szCs w:val="28"/>
          <w:lang w:val="uk-UA" w:eastAsia="ru-RU"/>
        </w:rPr>
        <w:t>матеріалів</w:t>
      </w:r>
    </w:p>
    <w:p w:rsidR="00F3373B" w:rsidRPr="007244A0" w:rsidRDefault="00F3373B" w:rsidP="00236B7A">
      <w:pPr>
        <w:suppressAutoHyphens/>
        <w:spacing w:after="0" w:line="1" w:lineRule="atLeast"/>
        <w:ind w:leftChars="1798" w:left="3956" w:firstLine="722"/>
        <w:jc w:val="both"/>
        <w:outlineLvl w:val="0"/>
        <w:rPr>
          <w:rFonts w:ascii="Times New Roman" w:hAnsi="Times New Roman"/>
          <w:position w:val="-1"/>
          <w:u w:val="single"/>
          <w:lang w:val="uk-UA" w:eastAsia="ru-RU"/>
        </w:rPr>
      </w:pPr>
    </w:p>
    <w:p w:rsidR="00F3373B" w:rsidRPr="007244A0" w:rsidRDefault="00F3373B" w:rsidP="00236B7A">
      <w:pPr>
        <w:suppressAutoHyphens/>
        <w:spacing w:after="0" w:line="1" w:lineRule="atLeast"/>
        <w:ind w:left="2" w:hangingChars="1" w:hanging="2"/>
        <w:jc w:val="center"/>
        <w:outlineLvl w:val="0"/>
        <w:rPr>
          <w:rFonts w:ascii="Times New Roman" w:hAnsi="Times New Roman"/>
          <w:b/>
          <w:position w:val="-1"/>
          <w:sz w:val="24"/>
          <w:szCs w:val="24"/>
          <w:lang w:val="uk-UA" w:eastAsia="ru-RU"/>
        </w:rPr>
      </w:pPr>
      <w:r w:rsidRPr="007244A0">
        <w:rPr>
          <w:rFonts w:ascii="Times New Roman" w:hAnsi="Times New Roman"/>
          <w:b/>
          <w:position w:val="-1"/>
          <w:sz w:val="24"/>
          <w:szCs w:val="24"/>
          <w:lang w:val="uk-UA" w:eastAsia="ru-RU"/>
        </w:rPr>
        <w:t>Заявка</w:t>
      </w:r>
    </w:p>
    <w:p w:rsidR="00F3373B" w:rsidRPr="007244A0" w:rsidRDefault="00F3373B" w:rsidP="00236B7A">
      <w:pPr>
        <w:suppressAutoHyphens/>
        <w:spacing w:after="0" w:line="1" w:lineRule="atLeast"/>
        <w:ind w:left="2" w:hangingChars="1" w:hanging="2"/>
        <w:jc w:val="center"/>
        <w:outlineLvl w:val="0"/>
        <w:rPr>
          <w:rFonts w:ascii="Times New Roman" w:hAnsi="Times New Roman"/>
          <w:b/>
          <w:position w:val="-1"/>
          <w:sz w:val="24"/>
          <w:szCs w:val="24"/>
          <w:lang w:val="uk-UA" w:eastAsia="ru-RU"/>
        </w:rPr>
      </w:pPr>
      <w:r w:rsidRPr="007244A0">
        <w:rPr>
          <w:rFonts w:ascii="Times New Roman" w:hAnsi="Times New Roman"/>
          <w:b/>
          <w:position w:val="-1"/>
          <w:sz w:val="24"/>
          <w:szCs w:val="24"/>
          <w:lang w:val="uk-UA" w:eastAsia="ru-RU"/>
        </w:rPr>
        <w:t>на участь в обласному етапі Всеукраїнських змагань серед учнівської молоді з автомодельного спорту (кордові моделі у приміщенні) (заочні)</w:t>
      </w:r>
    </w:p>
    <w:p w:rsidR="00F200C8" w:rsidRDefault="00F3373B" w:rsidP="00F200C8">
      <w:pPr>
        <w:suppressAutoHyphens/>
        <w:spacing w:after="0" w:line="1" w:lineRule="atLeast"/>
        <w:ind w:left="2" w:hangingChars="1" w:hanging="2"/>
        <w:jc w:val="center"/>
        <w:outlineLvl w:val="0"/>
        <w:rPr>
          <w:rFonts w:ascii="Times New Roman" w:hAnsi="Times New Roman"/>
          <w:position w:val="-1"/>
          <w:sz w:val="24"/>
          <w:szCs w:val="24"/>
          <w:vertAlign w:val="superscript"/>
          <w:lang w:val="uk-UA" w:eastAsia="ru-RU"/>
        </w:rPr>
      </w:pPr>
      <w:r w:rsidRPr="007244A0">
        <w:rPr>
          <w:rFonts w:ascii="Times New Roman" w:hAnsi="Times New Roman"/>
          <w:b/>
          <w:position w:val="-1"/>
          <w:sz w:val="24"/>
          <w:szCs w:val="24"/>
          <w:lang w:val="uk-UA" w:eastAsia="ru-RU"/>
        </w:rPr>
        <w:t>____________________________________________________</w:t>
      </w:r>
      <w:r w:rsidR="00F200C8">
        <w:rPr>
          <w:rFonts w:ascii="Times New Roman" w:hAnsi="Times New Roman"/>
          <w:b/>
          <w:position w:val="-1"/>
          <w:sz w:val="24"/>
          <w:szCs w:val="24"/>
          <w:lang w:val="uk-UA" w:eastAsia="ru-RU"/>
        </w:rPr>
        <w:t>_____________________</w:t>
      </w:r>
      <w:r w:rsidRPr="007244A0">
        <w:rPr>
          <w:rFonts w:ascii="Times New Roman" w:hAnsi="Times New Roman"/>
          <w:position w:val="-1"/>
          <w:sz w:val="24"/>
          <w:szCs w:val="24"/>
          <w:lang w:val="uk-UA" w:eastAsia="ru-RU"/>
        </w:rPr>
        <w:t xml:space="preserve">просить </w:t>
      </w:r>
      <w:r w:rsidRPr="007244A0">
        <w:rPr>
          <w:rFonts w:ascii="Times New Roman" w:hAnsi="Times New Roman"/>
          <w:position w:val="-1"/>
          <w:sz w:val="24"/>
          <w:szCs w:val="24"/>
          <w:lang w:val="uk-UA" w:eastAsia="ru-RU"/>
        </w:rPr>
        <w:br/>
      </w:r>
      <w:r w:rsidRPr="007244A0">
        <w:rPr>
          <w:rFonts w:ascii="Times New Roman" w:hAnsi="Times New Roman"/>
          <w:position w:val="-1"/>
          <w:sz w:val="24"/>
          <w:szCs w:val="24"/>
          <w:vertAlign w:val="superscript"/>
          <w:lang w:val="uk-UA" w:eastAsia="ru-RU"/>
        </w:rPr>
        <w:t>(назва організації)</w:t>
      </w:r>
    </w:p>
    <w:p w:rsidR="00F3373B" w:rsidRPr="00F200C8" w:rsidRDefault="00F3373B" w:rsidP="00F200C8">
      <w:pPr>
        <w:suppressAutoHyphens/>
        <w:spacing w:after="0" w:line="1" w:lineRule="atLeast"/>
        <w:ind w:left="2" w:hangingChars="1" w:hanging="2"/>
        <w:outlineLvl w:val="0"/>
        <w:rPr>
          <w:rFonts w:ascii="Times New Roman" w:hAnsi="Times New Roman"/>
          <w:position w:val="-1"/>
          <w:sz w:val="24"/>
          <w:szCs w:val="24"/>
          <w:vertAlign w:val="superscript"/>
          <w:lang w:val="uk-UA" w:eastAsia="ru-RU"/>
        </w:rPr>
      </w:pPr>
      <w:r w:rsidRPr="007244A0">
        <w:rPr>
          <w:rFonts w:ascii="Times New Roman" w:hAnsi="Times New Roman"/>
          <w:position w:val="-1"/>
          <w:sz w:val="24"/>
          <w:szCs w:val="24"/>
          <w:lang w:val="uk-UA" w:eastAsia="ru-RU"/>
        </w:rPr>
        <w:t>допустити до участі у змаганнях команду у складі:</w:t>
      </w:r>
    </w:p>
    <w:p w:rsidR="00F3373B" w:rsidRPr="007244A0" w:rsidRDefault="00F3373B" w:rsidP="00236B7A">
      <w:pPr>
        <w:suppressAutoHyphens/>
        <w:spacing w:after="0" w:line="1" w:lineRule="atLeast"/>
        <w:ind w:left="2" w:hangingChars="1" w:hanging="2"/>
        <w:jc w:val="both"/>
        <w:outlineLvl w:val="0"/>
        <w:rPr>
          <w:rFonts w:ascii="Times New Roman" w:hAnsi="Times New Roman"/>
          <w:position w:val="-1"/>
          <w:sz w:val="16"/>
          <w:szCs w:val="16"/>
          <w:lang w:val="uk-UA" w:eastAsia="ru-RU"/>
        </w:rPr>
      </w:pPr>
    </w:p>
    <w:tbl>
      <w:tblPr>
        <w:tblW w:w="97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0"/>
        <w:gridCol w:w="1032"/>
        <w:gridCol w:w="1843"/>
        <w:gridCol w:w="1559"/>
        <w:gridCol w:w="1701"/>
        <w:gridCol w:w="1649"/>
        <w:gridCol w:w="1256"/>
      </w:tblGrid>
      <w:tr w:rsidR="00F3373B" w:rsidRPr="009541E5" w:rsidTr="00FC6764">
        <w:trPr>
          <w:jc w:val="center"/>
        </w:trPr>
        <w:tc>
          <w:tcPr>
            <w:tcW w:w="740"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 з/п</w:t>
            </w:r>
          </w:p>
        </w:tc>
        <w:tc>
          <w:tcPr>
            <w:tcW w:w="1032" w:type="dxa"/>
          </w:tcPr>
          <w:p w:rsidR="00F3373B" w:rsidRPr="007244A0" w:rsidRDefault="00F200C8"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Pr>
                <w:rFonts w:ascii="Times New Roman" w:hAnsi="Times New Roman"/>
                <w:b/>
                <w:position w:val="-1"/>
                <w:sz w:val="24"/>
                <w:szCs w:val="24"/>
                <w:lang w:val="uk-UA"/>
              </w:rPr>
              <w:t>К</w:t>
            </w:r>
            <w:r w:rsidR="00F3373B" w:rsidRPr="007244A0">
              <w:rPr>
                <w:rFonts w:ascii="Times New Roman" w:hAnsi="Times New Roman"/>
                <w:b/>
                <w:position w:val="-1"/>
                <w:sz w:val="24"/>
                <w:szCs w:val="24"/>
                <w:lang w:val="uk-UA"/>
              </w:rPr>
              <w:t>лас моделі</w:t>
            </w:r>
          </w:p>
        </w:tc>
        <w:tc>
          <w:tcPr>
            <w:tcW w:w="1843"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Прізвище, ім’я учасника</w:t>
            </w:r>
          </w:p>
        </w:tc>
        <w:tc>
          <w:tcPr>
            <w:tcW w:w="155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Дата народження</w:t>
            </w:r>
          </w:p>
        </w:tc>
        <w:tc>
          <w:tcPr>
            <w:tcW w:w="1701"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Спортивний розряд</w:t>
            </w:r>
          </w:p>
        </w:tc>
        <w:tc>
          <w:tcPr>
            <w:tcW w:w="1649" w:type="dxa"/>
          </w:tcPr>
          <w:p w:rsidR="00F3373B" w:rsidRPr="007244A0" w:rsidRDefault="00F200C8"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Pr>
                <w:rFonts w:ascii="Times New Roman" w:hAnsi="Times New Roman"/>
                <w:b/>
                <w:position w:val="-1"/>
                <w:sz w:val="24"/>
                <w:szCs w:val="24"/>
                <w:lang w:val="uk-UA"/>
              </w:rPr>
              <w:t xml:space="preserve">Заклад освіти, </w:t>
            </w:r>
            <w:r w:rsidR="00F3373B" w:rsidRPr="007244A0">
              <w:rPr>
                <w:rFonts w:ascii="Times New Roman" w:hAnsi="Times New Roman"/>
                <w:b/>
                <w:position w:val="-1"/>
                <w:sz w:val="24"/>
                <w:szCs w:val="24"/>
                <w:lang w:val="uk-UA"/>
              </w:rPr>
              <w:t>клас</w:t>
            </w:r>
          </w:p>
        </w:tc>
        <w:tc>
          <w:tcPr>
            <w:tcW w:w="1256"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r w:rsidRPr="007244A0">
              <w:rPr>
                <w:rFonts w:ascii="Times New Roman" w:hAnsi="Times New Roman"/>
                <w:b/>
                <w:position w:val="-1"/>
                <w:sz w:val="24"/>
                <w:szCs w:val="24"/>
                <w:lang w:val="uk-UA"/>
              </w:rPr>
              <w:t>Домашня адреса</w:t>
            </w:r>
          </w:p>
        </w:tc>
      </w:tr>
      <w:tr w:rsidR="00F3373B" w:rsidRPr="009541E5" w:rsidTr="00FC6764">
        <w:trPr>
          <w:trHeight w:val="647"/>
          <w:jc w:val="center"/>
        </w:trPr>
        <w:tc>
          <w:tcPr>
            <w:tcW w:w="740"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24"/>
                <w:szCs w:val="24"/>
                <w:lang w:val="uk-UA"/>
              </w:rPr>
              <w:t>1.</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16"/>
                <w:szCs w:val="16"/>
                <w:lang w:val="uk-UA"/>
              </w:rPr>
              <w:t>2.</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16"/>
                <w:szCs w:val="16"/>
                <w:lang w:val="uk-UA"/>
              </w:rPr>
            </w:pPr>
            <w:r w:rsidRPr="007244A0">
              <w:rPr>
                <w:rFonts w:ascii="Times New Roman" w:hAnsi="Times New Roman"/>
                <w:b/>
                <w:position w:val="-1"/>
                <w:sz w:val="16"/>
                <w:szCs w:val="16"/>
                <w:lang w:val="uk-UA"/>
              </w:rPr>
              <w:t>3.</w:t>
            </w:r>
          </w:p>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032"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843"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55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701"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649"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c>
          <w:tcPr>
            <w:tcW w:w="1256" w:type="dxa"/>
          </w:tcPr>
          <w:p w:rsidR="00F3373B" w:rsidRPr="007244A0" w:rsidRDefault="00F3373B" w:rsidP="00F200C8">
            <w:pPr>
              <w:suppressAutoHyphens/>
              <w:spacing w:after="0" w:line="240" w:lineRule="auto"/>
              <w:ind w:left="2" w:hangingChars="1" w:hanging="2"/>
              <w:jc w:val="center"/>
              <w:outlineLvl w:val="0"/>
              <w:rPr>
                <w:rFonts w:ascii="Times New Roman" w:hAnsi="Times New Roman"/>
                <w:b/>
                <w:position w:val="-1"/>
                <w:sz w:val="24"/>
                <w:szCs w:val="24"/>
                <w:lang w:val="uk-UA"/>
              </w:rPr>
            </w:pPr>
          </w:p>
        </w:tc>
      </w:tr>
    </w:tbl>
    <w:p w:rsidR="00F3373B" w:rsidRDefault="00F3373B"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191C02"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191C02"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191C02" w:rsidRPr="004E15BA" w:rsidRDefault="00191C02" w:rsidP="00191C02">
      <w:pPr>
        <w:suppressAutoHyphens/>
        <w:spacing w:after="0" w:line="1" w:lineRule="atLeast"/>
        <w:ind w:left="2" w:hangingChars="1" w:hanging="2"/>
        <w:jc w:val="both"/>
        <w:outlineLvl w:val="0"/>
        <w:rPr>
          <w:rFonts w:ascii="Times New Roman" w:eastAsia="Times New Roman" w:hAnsi="Times New Roman"/>
          <w:position w:val="-1"/>
          <w:sz w:val="24"/>
          <w:szCs w:val="24"/>
          <w:lang w:eastAsia="ru-RU"/>
        </w:rPr>
      </w:pPr>
      <w:r w:rsidRPr="004E15BA">
        <w:rPr>
          <w:rFonts w:ascii="Times New Roman" w:eastAsia="Times New Roman" w:hAnsi="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4E15BA">
        <w:rPr>
          <w:rFonts w:ascii="Times New Roman" w:eastAsia="Times New Roman" w:hAnsi="Times New Roman"/>
          <w:position w:val="-1"/>
          <w:sz w:val="24"/>
          <w:szCs w:val="24"/>
          <w:lang w:val="en-US" w:eastAsia="ru-RU"/>
        </w:rPr>
        <w:t>VI</w:t>
      </w:r>
    </w:p>
    <w:p w:rsidR="00191C02" w:rsidRDefault="00191C02" w:rsidP="00191C02">
      <w:pPr>
        <w:suppressAutoHyphens/>
        <w:spacing w:after="0" w:line="1" w:lineRule="atLeast"/>
        <w:ind w:left="2" w:hangingChars="1" w:hanging="2"/>
        <w:jc w:val="both"/>
        <w:outlineLvl w:val="0"/>
      </w:pPr>
    </w:p>
    <w:p w:rsidR="00191C02" w:rsidRPr="00191C02"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eastAsia="ru-RU"/>
        </w:rPr>
      </w:pPr>
    </w:p>
    <w:p w:rsidR="00191C02"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191C02" w:rsidRDefault="00191C02" w:rsidP="00B722FB">
      <w:pPr>
        <w:suppressAutoHyphens/>
        <w:spacing w:after="0" w:line="1" w:lineRule="atLeast"/>
        <w:jc w:val="both"/>
        <w:outlineLvl w:val="0"/>
        <w:rPr>
          <w:rFonts w:ascii="Times New Roman" w:hAnsi="Times New Roman"/>
          <w:b/>
          <w:position w:val="-1"/>
          <w:sz w:val="16"/>
          <w:szCs w:val="16"/>
          <w:lang w:val="uk-UA" w:eastAsia="ru-RU"/>
        </w:rPr>
      </w:pPr>
    </w:p>
    <w:p w:rsidR="00191C02"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191C02" w:rsidRPr="007244A0" w:rsidRDefault="00191C02" w:rsidP="00F3373B">
      <w:pPr>
        <w:suppressAutoHyphens/>
        <w:spacing w:after="0" w:line="1" w:lineRule="atLeast"/>
        <w:ind w:left="2" w:hangingChars="1" w:hanging="2"/>
        <w:jc w:val="both"/>
        <w:outlineLvl w:val="0"/>
        <w:rPr>
          <w:rFonts w:ascii="Times New Roman" w:hAnsi="Times New Roman"/>
          <w:b/>
          <w:position w:val="-1"/>
          <w:sz w:val="16"/>
          <w:szCs w:val="16"/>
          <w:lang w:val="uk-UA" w:eastAsia="ru-RU"/>
        </w:rPr>
      </w:pPr>
    </w:p>
    <w:p w:rsidR="00F3373B" w:rsidRPr="007244A0" w:rsidRDefault="00F3373B" w:rsidP="00236B7A">
      <w:pPr>
        <w:suppressAutoHyphens/>
        <w:spacing w:after="0" w:line="1" w:lineRule="atLeast"/>
        <w:ind w:left="2" w:hangingChars="1" w:hanging="2"/>
        <w:jc w:val="both"/>
        <w:outlineLvl w:val="0"/>
        <w:rPr>
          <w:rFonts w:ascii="Times New Roman" w:hAnsi="Times New Roman"/>
          <w:position w:val="-1"/>
          <w:sz w:val="24"/>
          <w:szCs w:val="24"/>
          <w:lang w:val="uk-UA" w:eastAsia="ru-RU"/>
        </w:rPr>
      </w:pPr>
      <w:r w:rsidRPr="007244A0">
        <w:rPr>
          <w:rFonts w:ascii="Times New Roman" w:hAnsi="Times New Roman"/>
          <w:position w:val="-1"/>
          <w:sz w:val="24"/>
          <w:szCs w:val="24"/>
          <w:lang w:val="uk-UA" w:eastAsia="ru-RU"/>
        </w:rPr>
        <w:t>Керівник команди:_________________________________________________</w:t>
      </w:r>
    </w:p>
    <w:p w:rsidR="00F3373B" w:rsidRPr="007244A0" w:rsidRDefault="00F3373B" w:rsidP="00236B7A">
      <w:pPr>
        <w:suppressAutoHyphens/>
        <w:spacing w:after="0" w:line="1" w:lineRule="atLeast"/>
        <w:ind w:left="2" w:hangingChars="1" w:hanging="2"/>
        <w:jc w:val="center"/>
        <w:outlineLvl w:val="0"/>
        <w:rPr>
          <w:rFonts w:ascii="Times New Roman" w:hAnsi="Times New Roman"/>
          <w:position w:val="-1"/>
          <w:sz w:val="24"/>
          <w:szCs w:val="24"/>
          <w:vertAlign w:val="superscript"/>
          <w:lang w:val="uk-UA" w:eastAsia="ru-RU"/>
        </w:rPr>
      </w:pPr>
      <w:r w:rsidRPr="007244A0">
        <w:rPr>
          <w:rFonts w:ascii="Times New Roman" w:hAnsi="Times New Roman"/>
          <w:position w:val="-1"/>
          <w:sz w:val="24"/>
          <w:szCs w:val="24"/>
          <w:vertAlign w:val="superscript"/>
          <w:lang w:val="uk-UA" w:eastAsia="ru-RU"/>
        </w:rPr>
        <w:t xml:space="preserve">(прізвище, </w:t>
      </w:r>
      <w:proofErr w:type="spellStart"/>
      <w:r w:rsidRPr="007244A0">
        <w:rPr>
          <w:rFonts w:ascii="Times New Roman" w:hAnsi="Times New Roman"/>
          <w:position w:val="-1"/>
          <w:sz w:val="24"/>
          <w:szCs w:val="24"/>
          <w:vertAlign w:val="superscript"/>
          <w:lang w:val="uk-UA" w:eastAsia="ru-RU"/>
        </w:rPr>
        <w:t>ім</w:t>
      </w:r>
      <w:proofErr w:type="spellEnd"/>
      <w:r w:rsidRPr="007244A0">
        <w:rPr>
          <w:rFonts w:ascii="Times New Roman" w:hAnsi="Times New Roman"/>
          <w:position w:val="-1"/>
          <w:sz w:val="24"/>
          <w:szCs w:val="24"/>
          <w:vertAlign w:val="superscript"/>
          <w:lang w:val="uk-UA" w:eastAsia="ru-RU"/>
        </w:rPr>
        <w:t>*я, по батькові, місце роботи, посада, телефон)</w:t>
      </w:r>
    </w:p>
    <w:p w:rsidR="004E15BA" w:rsidRDefault="004E15BA" w:rsidP="004E15BA">
      <w:pPr>
        <w:suppressAutoHyphens/>
        <w:spacing w:after="0" w:line="1" w:lineRule="atLeast"/>
        <w:ind w:left="2" w:hangingChars="1" w:hanging="2"/>
        <w:jc w:val="both"/>
        <w:outlineLvl w:val="0"/>
      </w:pPr>
      <w:r>
        <w:rPr>
          <w:rFonts w:ascii="Times New Roman" w:hAnsi="Times New Roman"/>
          <w:position w:val="-1"/>
          <w:sz w:val="24"/>
          <w:szCs w:val="24"/>
          <w:lang w:val="uk-UA" w:eastAsia="ru-RU"/>
        </w:rPr>
        <w:t>Д</w:t>
      </w:r>
      <w:r w:rsidRPr="007244A0">
        <w:rPr>
          <w:rFonts w:ascii="Times New Roman" w:hAnsi="Times New Roman"/>
          <w:position w:val="-1"/>
          <w:sz w:val="24"/>
          <w:szCs w:val="24"/>
          <w:lang w:val="uk-UA" w:eastAsia="ru-RU"/>
        </w:rPr>
        <w:t>иректор __________________________________________________М.П.</w:t>
      </w:r>
    </w:p>
    <w:p w:rsidR="004E15BA" w:rsidRP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p>
    <w:p w:rsidR="004E15BA" w:rsidRPr="004E15BA" w:rsidRDefault="004E15BA" w:rsidP="004E15BA">
      <w:pPr>
        <w:suppressAutoHyphens/>
        <w:spacing w:after="0" w:line="1" w:lineRule="atLeast"/>
        <w:ind w:left="2" w:hangingChars="1" w:hanging="2"/>
        <w:jc w:val="both"/>
        <w:outlineLvl w:val="0"/>
        <w:rPr>
          <w:rFonts w:ascii="Times New Roman" w:eastAsia="Times New Roman" w:hAnsi="Times New Roman"/>
          <w:position w:val="-1"/>
          <w:sz w:val="24"/>
          <w:szCs w:val="24"/>
          <w:lang w:val="uk-UA" w:eastAsia="ru-RU"/>
        </w:rPr>
      </w:pPr>
      <w:bookmarkStart w:id="0" w:name="_GoBack"/>
      <w:bookmarkEnd w:id="0"/>
    </w:p>
    <w:sectPr w:rsidR="004E15BA" w:rsidRPr="004E15BA" w:rsidSect="00805617">
      <w:headerReference w:type="even" r:id="rId11"/>
      <w:headerReference w:type="default" r:id="rId12"/>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5E" w:rsidRDefault="00454A5E">
      <w:r>
        <w:separator/>
      </w:r>
    </w:p>
  </w:endnote>
  <w:endnote w:type="continuationSeparator" w:id="0">
    <w:p w:rsidR="00454A5E" w:rsidRDefault="00454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5E" w:rsidRDefault="00454A5E">
      <w:r>
        <w:separator/>
      </w:r>
    </w:p>
  </w:footnote>
  <w:footnote w:type="continuationSeparator" w:id="0">
    <w:p w:rsidR="00454A5E" w:rsidRDefault="00454A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73B" w:rsidRDefault="00F3373B" w:rsidP="000310ED">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3373B" w:rsidRDefault="00F3373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373B" w:rsidRPr="00FC6764" w:rsidRDefault="00B722FB" w:rsidP="00B722FB">
    <w:pPr>
      <w:pStyle w:val="a3"/>
      <w:spacing w:line="240" w:lineRule="auto"/>
      <w:jc w:val="right"/>
      <w:rPr>
        <w:rFonts w:ascii="Times New Roman" w:hAnsi="Times New Roman"/>
        <w:sz w:val="24"/>
        <w:szCs w:val="24"/>
        <w:lang w:val="uk-UA"/>
      </w:rPr>
    </w:pPr>
    <w:r>
      <w:rPr>
        <w:rFonts w:ascii="Times New Roman" w:hAnsi="Times New Roman"/>
        <w:sz w:val="24"/>
        <w:szCs w:val="24"/>
        <w:lang w:val="uk-UA"/>
      </w:rPr>
      <w:tab/>
    </w:r>
    <w:r>
      <w:rPr>
        <w:rFonts w:ascii="Times New Roman" w:hAnsi="Times New Roman"/>
        <w:sz w:val="24"/>
        <w:szCs w:val="24"/>
        <w:lang w:val="uk-UA"/>
      </w:rPr>
      <w:tab/>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95AF1"/>
    <w:multiLevelType w:val="hybridMultilevel"/>
    <w:tmpl w:val="179C14BA"/>
    <w:lvl w:ilvl="0" w:tplc="241CBFFE">
      <w:start w:val="9"/>
      <w:numFmt w:val="decimal"/>
      <w:lvlText w:val="%1."/>
      <w:lvlJc w:val="left"/>
      <w:pPr>
        <w:ind w:left="361" w:hanging="360"/>
      </w:pPr>
      <w:rPr>
        <w:rFonts w:cs="Times New Roman"/>
      </w:rPr>
    </w:lvl>
    <w:lvl w:ilvl="1" w:tplc="04190019">
      <w:start w:val="1"/>
      <w:numFmt w:val="lowerLetter"/>
      <w:lvlText w:val="%2."/>
      <w:lvlJc w:val="left"/>
      <w:pPr>
        <w:ind w:left="1081" w:hanging="360"/>
      </w:pPr>
      <w:rPr>
        <w:rFonts w:cs="Times New Roman"/>
      </w:rPr>
    </w:lvl>
    <w:lvl w:ilvl="2" w:tplc="0419001B">
      <w:start w:val="1"/>
      <w:numFmt w:val="lowerRoman"/>
      <w:lvlText w:val="%3."/>
      <w:lvlJc w:val="right"/>
      <w:pPr>
        <w:ind w:left="1801" w:hanging="180"/>
      </w:pPr>
      <w:rPr>
        <w:rFonts w:cs="Times New Roman"/>
      </w:rPr>
    </w:lvl>
    <w:lvl w:ilvl="3" w:tplc="0419000F">
      <w:start w:val="1"/>
      <w:numFmt w:val="decimal"/>
      <w:lvlText w:val="%4."/>
      <w:lvlJc w:val="left"/>
      <w:pPr>
        <w:ind w:left="2521" w:hanging="360"/>
      </w:pPr>
      <w:rPr>
        <w:rFonts w:cs="Times New Roman"/>
      </w:rPr>
    </w:lvl>
    <w:lvl w:ilvl="4" w:tplc="04190019">
      <w:start w:val="1"/>
      <w:numFmt w:val="lowerLetter"/>
      <w:lvlText w:val="%5."/>
      <w:lvlJc w:val="left"/>
      <w:pPr>
        <w:ind w:left="3241" w:hanging="360"/>
      </w:pPr>
      <w:rPr>
        <w:rFonts w:cs="Times New Roman"/>
      </w:rPr>
    </w:lvl>
    <w:lvl w:ilvl="5" w:tplc="0419001B">
      <w:start w:val="1"/>
      <w:numFmt w:val="lowerRoman"/>
      <w:lvlText w:val="%6."/>
      <w:lvlJc w:val="right"/>
      <w:pPr>
        <w:ind w:left="3961" w:hanging="180"/>
      </w:pPr>
      <w:rPr>
        <w:rFonts w:cs="Times New Roman"/>
      </w:rPr>
    </w:lvl>
    <w:lvl w:ilvl="6" w:tplc="0419000F">
      <w:start w:val="1"/>
      <w:numFmt w:val="decimal"/>
      <w:lvlText w:val="%7."/>
      <w:lvlJc w:val="left"/>
      <w:pPr>
        <w:ind w:left="4681" w:hanging="360"/>
      </w:pPr>
      <w:rPr>
        <w:rFonts w:cs="Times New Roman"/>
      </w:rPr>
    </w:lvl>
    <w:lvl w:ilvl="7" w:tplc="04190019">
      <w:start w:val="1"/>
      <w:numFmt w:val="lowerLetter"/>
      <w:lvlText w:val="%8."/>
      <w:lvlJc w:val="left"/>
      <w:pPr>
        <w:ind w:left="5401" w:hanging="360"/>
      </w:pPr>
      <w:rPr>
        <w:rFonts w:cs="Times New Roman"/>
      </w:rPr>
    </w:lvl>
    <w:lvl w:ilvl="8" w:tplc="0419001B">
      <w:start w:val="1"/>
      <w:numFmt w:val="lowerRoman"/>
      <w:lvlText w:val="%9."/>
      <w:lvlJc w:val="right"/>
      <w:pPr>
        <w:ind w:left="6121" w:hanging="180"/>
      </w:pPr>
      <w:rPr>
        <w:rFonts w:cs="Times New Roman"/>
      </w:rPr>
    </w:lvl>
  </w:abstractNum>
  <w:abstractNum w:abstractNumId="1">
    <w:nsid w:val="4D6B45FE"/>
    <w:multiLevelType w:val="multilevel"/>
    <w:tmpl w:val="B4E8AC70"/>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num w:numId="1">
    <w:abstractNumId w:val="1"/>
    <w:lvlOverride w:ilvl="0">
      <w:lvl w:ilvl="0">
        <w:start w:val="6"/>
        <w:numFmt w:val="decimal"/>
        <w:lvlText w:val="%1."/>
        <w:lvlJc w:val="left"/>
        <w:rPr>
          <w:rFonts w:cs="Times New Roman"/>
        </w:rPr>
      </w:lvl>
    </w:lvlOverride>
    <w:lvlOverride w:ilvl="1">
      <w:lvl w:ilvl="1">
        <w:start w:val="1"/>
        <w:numFmt w:val="decimal"/>
        <w:lvlText w:val=""/>
        <w:lvlJc w:val="left"/>
        <w:rPr>
          <w:rFonts w:cs="Times New Roman"/>
        </w:rPr>
      </w:lvl>
    </w:lvlOverride>
    <w:lvlOverride w:ilvl="2">
      <w:lvl w:ilvl="2">
        <w:start w:val="1"/>
        <w:numFmt w:val="decimal"/>
        <w:lvlText w:val=""/>
        <w:lvlJc w:val="left"/>
        <w:rPr>
          <w:rFonts w:cs="Times New Roman"/>
        </w:rPr>
      </w:lvl>
    </w:lvlOverride>
    <w:lvlOverride w:ilvl="3">
      <w:lvl w:ilvl="3">
        <w:start w:val="1"/>
        <w:numFmt w:val="decimal"/>
        <w:lvlText w:val=""/>
        <w:lvlJc w:val="left"/>
        <w:rPr>
          <w:rFonts w:cs="Times New Roman"/>
        </w:rPr>
      </w:lvl>
    </w:lvlOverride>
    <w:lvlOverride w:ilvl="4">
      <w:lvl w:ilvl="4">
        <w:start w:val="1"/>
        <w:numFmt w:val="decimal"/>
        <w:lvlText w:val=""/>
        <w:lvlJc w:val="left"/>
        <w:rPr>
          <w:rFonts w:cs="Times New Roman"/>
        </w:rPr>
      </w:lvl>
    </w:lvlOverride>
    <w:lvlOverride w:ilvl="5">
      <w:lvl w:ilvl="5">
        <w:start w:val="1"/>
        <w:numFmt w:val="decimal"/>
        <w:lvlText w:val=""/>
        <w:lvlJc w:val="left"/>
        <w:rPr>
          <w:rFonts w:cs="Times New Roman"/>
        </w:rPr>
      </w:lvl>
    </w:lvlOverride>
    <w:lvlOverride w:ilvl="6">
      <w:lvl w:ilvl="6">
        <w:start w:val="1"/>
        <w:numFmt w:val="decimal"/>
        <w:lvlText w:val=""/>
        <w:lvlJc w:val="left"/>
        <w:rPr>
          <w:rFonts w:cs="Times New Roman"/>
        </w:rPr>
      </w:lvl>
    </w:lvlOverride>
    <w:lvlOverride w:ilvl="7">
      <w:lvl w:ilvl="7">
        <w:start w:val="1"/>
        <w:numFmt w:val="decimal"/>
        <w:lvlText w:val=""/>
        <w:lvlJc w:val="left"/>
        <w:rPr>
          <w:rFonts w:cs="Times New Roman"/>
        </w:rPr>
      </w:lvl>
    </w:lvlOverride>
    <w:lvlOverride w:ilvl="8">
      <w:lvl w:ilvl="8">
        <w:start w:val="1"/>
        <w:numFmt w:val="decimal"/>
        <w:lvlText w:val=""/>
        <w:lvlJc w:val="left"/>
        <w:rPr>
          <w:rFonts w:cs="Times New Roman"/>
        </w:rPr>
      </w:lvl>
    </w:lvlOverride>
  </w:num>
  <w:num w:numId="2">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3D08"/>
    <w:rsid w:val="000310ED"/>
    <w:rsid w:val="00074102"/>
    <w:rsid w:val="00135EC8"/>
    <w:rsid w:val="00142500"/>
    <w:rsid w:val="00145C66"/>
    <w:rsid w:val="001520FB"/>
    <w:rsid w:val="00191C02"/>
    <w:rsid w:val="001A5206"/>
    <w:rsid w:val="00236B7A"/>
    <w:rsid w:val="00260AA3"/>
    <w:rsid w:val="002C11E6"/>
    <w:rsid w:val="002E27F0"/>
    <w:rsid w:val="003351B9"/>
    <w:rsid w:val="003637C8"/>
    <w:rsid w:val="003D46C3"/>
    <w:rsid w:val="003D7763"/>
    <w:rsid w:val="00454A5E"/>
    <w:rsid w:val="00462FFB"/>
    <w:rsid w:val="004E15BA"/>
    <w:rsid w:val="00502B9F"/>
    <w:rsid w:val="005039CD"/>
    <w:rsid w:val="00554A66"/>
    <w:rsid w:val="0059060D"/>
    <w:rsid w:val="00631390"/>
    <w:rsid w:val="006342F2"/>
    <w:rsid w:val="00646EA9"/>
    <w:rsid w:val="00684900"/>
    <w:rsid w:val="006A03A1"/>
    <w:rsid w:val="006D668F"/>
    <w:rsid w:val="007244A0"/>
    <w:rsid w:val="00744901"/>
    <w:rsid w:val="007B37DB"/>
    <w:rsid w:val="00805617"/>
    <w:rsid w:val="00824237"/>
    <w:rsid w:val="00884E2B"/>
    <w:rsid w:val="00922024"/>
    <w:rsid w:val="00925EF1"/>
    <w:rsid w:val="00937F10"/>
    <w:rsid w:val="009541E5"/>
    <w:rsid w:val="009E35F7"/>
    <w:rsid w:val="009F5410"/>
    <w:rsid w:val="00A0019C"/>
    <w:rsid w:val="00A1408B"/>
    <w:rsid w:val="00A42BD1"/>
    <w:rsid w:val="00A73F36"/>
    <w:rsid w:val="00AA4E32"/>
    <w:rsid w:val="00AB3D08"/>
    <w:rsid w:val="00AE3D51"/>
    <w:rsid w:val="00AF0929"/>
    <w:rsid w:val="00B1365D"/>
    <w:rsid w:val="00B31FA8"/>
    <w:rsid w:val="00B50A97"/>
    <w:rsid w:val="00B722FB"/>
    <w:rsid w:val="00B75694"/>
    <w:rsid w:val="00BB7051"/>
    <w:rsid w:val="00C043D0"/>
    <w:rsid w:val="00C221CD"/>
    <w:rsid w:val="00C7082F"/>
    <w:rsid w:val="00CA0F16"/>
    <w:rsid w:val="00CA4CA4"/>
    <w:rsid w:val="00CE7182"/>
    <w:rsid w:val="00CF48D7"/>
    <w:rsid w:val="00D15925"/>
    <w:rsid w:val="00D176F5"/>
    <w:rsid w:val="00D5177F"/>
    <w:rsid w:val="00D67A8D"/>
    <w:rsid w:val="00DC11E1"/>
    <w:rsid w:val="00DE6257"/>
    <w:rsid w:val="00E14A2B"/>
    <w:rsid w:val="00E42D16"/>
    <w:rsid w:val="00E50B70"/>
    <w:rsid w:val="00E77187"/>
    <w:rsid w:val="00E81292"/>
    <w:rsid w:val="00F033D4"/>
    <w:rsid w:val="00F107EF"/>
    <w:rsid w:val="00F200C8"/>
    <w:rsid w:val="00F3373B"/>
    <w:rsid w:val="00FC67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35F7"/>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42BD1"/>
    <w:pPr>
      <w:tabs>
        <w:tab w:val="center" w:pos="4677"/>
        <w:tab w:val="right" w:pos="9355"/>
      </w:tabs>
    </w:pPr>
  </w:style>
  <w:style w:type="character" w:customStyle="1" w:styleId="a4">
    <w:name w:val="Верхний колонтитул Знак"/>
    <w:link w:val="a3"/>
    <w:uiPriority w:val="99"/>
    <w:semiHidden/>
    <w:rsid w:val="00542E94"/>
    <w:rPr>
      <w:lang w:eastAsia="en-US"/>
    </w:rPr>
  </w:style>
  <w:style w:type="character" w:styleId="a5">
    <w:name w:val="page number"/>
    <w:uiPriority w:val="99"/>
    <w:rsid w:val="00A42BD1"/>
    <w:rPr>
      <w:rFonts w:cs="Times New Roman"/>
    </w:rPr>
  </w:style>
  <w:style w:type="paragraph" w:styleId="a6">
    <w:name w:val="footer"/>
    <w:basedOn w:val="a"/>
    <w:link w:val="a7"/>
    <w:uiPriority w:val="99"/>
    <w:rsid w:val="00A42BD1"/>
    <w:pPr>
      <w:tabs>
        <w:tab w:val="center" w:pos="4677"/>
        <w:tab w:val="right" w:pos="9355"/>
      </w:tabs>
    </w:pPr>
  </w:style>
  <w:style w:type="character" w:customStyle="1" w:styleId="a7">
    <w:name w:val="Нижний колонтитул Знак"/>
    <w:link w:val="a6"/>
    <w:uiPriority w:val="99"/>
    <w:semiHidden/>
    <w:rsid w:val="00542E94"/>
    <w:rPr>
      <w:lang w:eastAsia="en-US"/>
    </w:rPr>
  </w:style>
  <w:style w:type="paragraph" w:customStyle="1" w:styleId="Default">
    <w:name w:val="Default"/>
    <w:rsid w:val="00D176F5"/>
    <w:pPr>
      <w:autoSpaceDE w:val="0"/>
      <w:autoSpaceDN w:val="0"/>
      <w:adjustRightInd w:val="0"/>
    </w:pPr>
    <w:rPr>
      <w:rFonts w:ascii="Times New Roman" w:hAnsi="Times New Roman"/>
      <w:color w:val="000000"/>
      <w:sz w:val="24"/>
      <w:szCs w:val="24"/>
      <w:lang w:val="ru-RU" w:eastAsia="ru-RU"/>
    </w:rPr>
  </w:style>
  <w:style w:type="paragraph" w:styleId="a8">
    <w:name w:val="Balloon Text"/>
    <w:basedOn w:val="a"/>
    <w:link w:val="a9"/>
    <w:uiPriority w:val="99"/>
    <w:semiHidden/>
    <w:unhideWhenUsed/>
    <w:rsid w:val="00A1408B"/>
    <w:pPr>
      <w:spacing w:after="0" w:line="240" w:lineRule="auto"/>
    </w:pPr>
    <w:rPr>
      <w:rFonts w:ascii="Tahoma" w:hAnsi="Tahoma" w:cs="Tahoma"/>
      <w:sz w:val="16"/>
      <w:szCs w:val="16"/>
    </w:rPr>
  </w:style>
  <w:style w:type="character" w:customStyle="1" w:styleId="a9">
    <w:name w:val="Текст выноски Знак"/>
    <w:link w:val="a8"/>
    <w:uiPriority w:val="99"/>
    <w:semiHidden/>
    <w:rsid w:val="00A1408B"/>
    <w:rPr>
      <w:rFonts w:ascii="Tahoma" w:hAnsi="Tahoma" w:cs="Tahoma"/>
      <w:sz w:val="16"/>
      <w:szCs w:val="16"/>
      <w:lang w:eastAsia="en-US"/>
    </w:rPr>
  </w:style>
  <w:style w:type="table" w:customStyle="1" w:styleId="1">
    <w:name w:val="Сітка таблиці1"/>
    <w:basedOn w:val="a1"/>
    <w:next w:val="aa"/>
    <w:uiPriority w:val="59"/>
    <w:rsid w:val="00C221C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a">
    <w:name w:val="Table Grid"/>
    <w:basedOn w:val="a1"/>
    <w:locked/>
    <w:rsid w:val="00C221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451769">
      <w:marLeft w:val="0"/>
      <w:marRight w:val="0"/>
      <w:marTop w:val="0"/>
      <w:marBottom w:val="0"/>
      <w:divBdr>
        <w:top w:val="none" w:sz="0" w:space="0" w:color="auto"/>
        <w:left w:val="none" w:sz="0" w:space="0" w:color="auto"/>
        <w:bottom w:val="none" w:sz="0" w:space="0" w:color="auto"/>
        <w:right w:val="none" w:sz="0" w:space="0" w:color="auto"/>
      </w:divBdr>
    </w:div>
    <w:div w:id="862283707">
      <w:bodyDiv w:val="1"/>
      <w:marLeft w:val="0"/>
      <w:marRight w:val="0"/>
      <w:marTop w:val="0"/>
      <w:marBottom w:val="0"/>
      <w:divBdr>
        <w:top w:val="none" w:sz="0" w:space="0" w:color="auto"/>
        <w:left w:val="none" w:sz="0" w:space="0" w:color="auto"/>
        <w:bottom w:val="none" w:sz="0" w:space="0" w:color="auto"/>
        <w:right w:val="none" w:sz="0" w:space="0" w:color="auto"/>
      </w:divBdr>
    </w:div>
    <w:div w:id="1607813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forms.gle/5qRKEyzevZdoBnRM7" TargetMode="External"/><Relationship Id="rId4" Type="http://schemas.microsoft.com/office/2007/relationships/stylesWithEffects" Target="stylesWithEffects.xml"/><Relationship Id="rId9" Type="http://schemas.openxmlformats.org/officeDocument/2006/relationships/hyperlink" Target="mailto:dneprocntt@ukr.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24C92-362E-4541-91A4-14DFBDD76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3880</Words>
  <Characters>2212</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Olena</dc:creator>
  <cp:keywords/>
  <dc:description/>
  <cp:lastModifiedBy>Valentina</cp:lastModifiedBy>
  <cp:revision>65</cp:revision>
  <cp:lastPrinted>2026-01-05T07:37:00Z</cp:lastPrinted>
  <dcterms:created xsi:type="dcterms:W3CDTF">2025-01-03T12:29:00Z</dcterms:created>
  <dcterms:modified xsi:type="dcterms:W3CDTF">2026-01-05T07:46:00Z</dcterms:modified>
</cp:coreProperties>
</file>